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9A972">
      <w:pPr>
        <w:pStyle w:val="9"/>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180" w:afterAutospacing="0" w:line="520" w:lineRule="exact"/>
        <w:ind w:right="0" w:rightChars="0"/>
        <w:jc w:val="center"/>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YZCG-DLC2026079禹州市中心医院汽改水暖气管道及换热站改造工程</w:t>
      </w:r>
    </w:p>
    <w:p w14:paraId="6D9EF789">
      <w:pPr>
        <w:pStyle w:val="9"/>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180" w:afterAutospacing="0" w:line="520" w:lineRule="exact"/>
        <w:ind w:right="0" w:rightChars="0"/>
        <w:jc w:val="center"/>
        <w:rPr>
          <w:rFonts w:hint="eastAsia" w:ascii="宋体" w:hAnsi="宋体" w:eastAsia="宋体" w:cs="宋体"/>
          <w:b/>
          <w:bCs/>
          <w:kern w:val="0"/>
          <w:sz w:val="30"/>
          <w:szCs w:val="30"/>
          <w:lang w:val="en-US" w:eastAsia="zh-CN"/>
        </w:rPr>
      </w:pPr>
      <w:r>
        <w:rPr>
          <w:rFonts w:hint="eastAsia" w:ascii="宋体" w:hAnsi="宋体" w:eastAsia="宋体" w:cs="宋体"/>
          <w:b/>
          <w:bCs/>
          <w:kern w:val="0"/>
          <w:sz w:val="30"/>
          <w:szCs w:val="30"/>
          <w:lang w:val="en-US" w:eastAsia="zh-CN"/>
        </w:rPr>
        <w:t>项目评标</w:t>
      </w:r>
      <w:r>
        <w:rPr>
          <w:rFonts w:hint="eastAsia" w:cs="宋体"/>
          <w:b/>
          <w:bCs/>
          <w:kern w:val="0"/>
          <w:sz w:val="30"/>
          <w:szCs w:val="30"/>
          <w:lang w:val="en-US" w:eastAsia="zh-CN"/>
        </w:rPr>
        <w:t>公示</w:t>
      </w:r>
    </w:p>
    <w:p w14:paraId="6666D56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jc w:val="left"/>
        <w:textAlignment w:val="auto"/>
        <w:rPr>
          <w:rFonts w:hint="eastAsia" w:ascii="宋体" w:hAnsi="宋体" w:eastAsia="宋体" w:cs="宋体"/>
          <w:b/>
          <w:bCs/>
          <w:color w:val="000000"/>
          <w:kern w:val="0"/>
          <w:sz w:val="28"/>
          <w:szCs w:val="28"/>
          <w:u w:val="none"/>
          <w:shd w:val="clear" w:color="auto" w:fill="FFFFFF"/>
          <w:lang w:val="en-US" w:eastAsia="zh-CN" w:bidi="ar"/>
        </w:rPr>
      </w:pPr>
      <w:r>
        <w:rPr>
          <w:rFonts w:hint="eastAsia" w:ascii="宋体" w:hAnsi="宋体" w:eastAsia="宋体" w:cs="宋体"/>
          <w:b/>
          <w:bCs/>
          <w:color w:val="000000"/>
          <w:kern w:val="0"/>
          <w:sz w:val="28"/>
          <w:szCs w:val="28"/>
          <w:u w:val="none"/>
          <w:shd w:val="clear" w:color="auto" w:fill="FFFFFF"/>
          <w:lang w:val="en-US" w:eastAsia="zh-CN" w:bidi="ar"/>
        </w:rPr>
        <w:t>一、项目概况</w:t>
      </w:r>
    </w:p>
    <w:p w14:paraId="1977B4C4">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1.项目名称：禹州市中心医院汽改水暖气管道及换热站改造工程项目</w:t>
      </w:r>
    </w:p>
    <w:p w14:paraId="221E918B">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2.项目编号：YZCG-DLC2026079</w:t>
      </w:r>
    </w:p>
    <w:p w14:paraId="4AC5E2DD">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3.竞争性磋商公告发布日期：2026年8月27日</w:t>
      </w:r>
    </w:p>
    <w:p w14:paraId="3C8257CD">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4.更正公告发布日期：无</w:t>
      </w:r>
    </w:p>
    <w:p w14:paraId="362504A3">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5.响应文件提交截止时间：2026年9月8日8时30分</w:t>
      </w:r>
    </w:p>
    <w:p w14:paraId="4F1128F4">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6.采购方式：竞争性磋商</w:t>
      </w:r>
    </w:p>
    <w:p w14:paraId="410A4219">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7.采购预算（最高限价）：1767836.26元</w:t>
      </w:r>
    </w:p>
    <w:p w14:paraId="3BAD7D10">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8.评标办法：</w:t>
      </w:r>
      <w:r>
        <w:rPr>
          <w:rFonts w:hint="eastAsia" w:ascii="宋体" w:hAnsi="宋体" w:eastAsia="宋体" w:cs="宋体"/>
          <w:b w:val="0"/>
          <w:bCs w:val="0"/>
          <w:color w:val="000000"/>
          <w:kern w:val="0"/>
          <w:sz w:val="24"/>
          <w:szCs w:val="24"/>
          <w:u w:val="none"/>
          <w:shd w:val="clear" w:color="auto" w:fill="FFFFFF"/>
          <w:lang w:val="zh-CN" w:eastAsia="zh-CN" w:bidi="ar"/>
        </w:rPr>
        <w:t>综合评分法</w:t>
      </w:r>
    </w:p>
    <w:p w14:paraId="66F9954D">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center"/>
        <w:rPr>
          <w:rFonts w:hint="eastAsia" w:ascii="宋体" w:hAnsi="宋体" w:eastAsia="宋体" w:cs="宋体"/>
          <w:b w:val="0"/>
          <w:bCs w:val="0"/>
          <w:color w:val="000000"/>
          <w:kern w:val="0"/>
          <w:sz w:val="24"/>
          <w:szCs w:val="24"/>
          <w:u w:val="none"/>
          <w:shd w:val="clear" w:color="auto" w:fill="FFFFFF"/>
          <w:lang w:val="en-US" w:eastAsia="zh-CN" w:bidi="ar"/>
        </w:rPr>
      </w:pPr>
      <w:r>
        <w:rPr>
          <w:rFonts w:hint="eastAsia" w:ascii="宋体" w:hAnsi="宋体" w:eastAsia="宋体" w:cs="宋体"/>
          <w:b w:val="0"/>
          <w:bCs w:val="0"/>
          <w:color w:val="000000"/>
          <w:kern w:val="0"/>
          <w:sz w:val="24"/>
          <w:szCs w:val="24"/>
          <w:u w:val="none"/>
          <w:shd w:val="clear" w:color="auto" w:fill="FFFFFF"/>
          <w:lang w:val="en-US" w:eastAsia="zh-CN" w:bidi="ar"/>
        </w:rPr>
        <w:t>9.资格审查方式：资格后审</w:t>
      </w:r>
    </w:p>
    <w:p w14:paraId="0AB698D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10</w:t>
      </w:r>
      <w:r>
        <w:rPr>
          <w:rFonts w:hint="eastAsia" w:ascii="宋体" w:hAnsi="宋体" w:eastAsia="宋体" w:cs="宋体"/>
          <w:b w:val="0"/>
          <w:bCs w:val="0"/>
          <w:sz w:val="24"/>
          <w:szCs w:val="24"/>
          <w:lang w:val="en-US" w:eastAsia="zh-CN"/>
        </w:rPr>
        <w:t>.</w:t>
      </w:r>
      <w:r>
        <w:rPr>
          <w:rFonts w:hint="eastAsia" w:ascii="宋体" w:hAnsi="宋体" w:eastAsia="宋体" w:cs="宋体"/>
          <w:b w:val="0"/>
          <w:bCs w:val="0"/>
          <w:sz w:val="24"/>
          <w:szCs w:val="24"/>
        </w:rPr>
        <w:t>招标公告刊登的媒体：</w:t>
      </w:r>
      <w:r>
        <w:rPr>
          <w:rFonts w:hint="eastAsia" w:ascii="宋体" w:hAnsi="宋体" w:eastAsia="宋体" w:cs="宋体"/>
          <w:color w:val="000000" w:themeColor="text1"/>
          <w:sz w:val="24"/>
          <w:szCs w:val="24"/>
          <w:lang w:val="zh-CN"/>
          <w14:textFill>
            <w14:solidFill>
              <w14:schemeClr w14:val="tx1"/>
            </w14:solidFill>
          </w14:textFill>
        </w:rPr>
        <w:t>《河南省政府采购网》《许昌市政府采购网》《全国公共资源交易平台（河南省·许昌市）》</w:t>
      </w:r>
    </w:p>
    <w:p w14:paraId="40291CE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二、开标记录</w:t>
      </w:r>
    </w:p>
    <w:tbl>
      <w:tblPr>
        <w:tblStyle w:val="17"/>
        <w:tblW w:w="8884" w:type="dxa"/>
        <w:tblInd w:w="5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3705"/>
        <w:gridCol w:w="1530"/>
        <w:gridCol w:w="3226"/>
      </w:tblGrid>
      <w:tr w14:paraId="48A7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23" w:type="dxa"/>
            <w:vAlign w:val="center"/>
          </w:tcPr>
          <w:p w14:paraId="05E810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序号</w:t>
            </w:r>
          </w:p>
        </w:tc>
        <w:tc>
          <w:tcPr>
            <w:tcW w:w="3705" w:type="dxa"/>
            <w:vAlign w:val="center"/>
          </w:tcPr>
          <w:p w14:paraId="6AF637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供应商名称</w:t>
            </w:r>
          </w:p>
        </w:tc>
        <w:tc>
          <w:tcPr>
            <w:tcW w:w="1530" w:type="dxa"/>
            <w:vAlign w:val="center"/>
          </w:tcPr>
          <w:p w14:paraId="5FF79E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投标报价（元）</w:t>
            </w:r>
          </w:p>
        </w:tc>
        <w:tc>
          <w:tcPr>
            <w:tcW w:w="3226" w:type="dxa"/>
            <w:vAlign w:val="center"/>
          </w:tcPr>
          <w:p w14:paraId="072EF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i w:val="0"/>
                <w:color w:val="000000"/>
                <w:kern w:val="0"/>
                <w:sz w:val="24"/>
                <w:szCs w:val="24"/>
                <w:u w:val="none"/>
                <w:lang w:val="en-US" w:eastAsia="zh-CN" w:bidi="ar"/>
              </w:rPr>
              <w:t>合同履行期限</w:t>
            </w:r>
          </w:p>
        </w:tc>
      </w:tr>
      <w:tr w14:paraId="2CA3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23" w:type="dxa"/>
            <w:vAlign w:val="center"/>
          </w:tcPr>
          <w:p w14:paraId="0AE71F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3705" w:type="dxa"/>
            <w:vAlign w:val="center"/>
          </w:tcPr>
          <w:p w14:paraId="4D1C4B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山东信世建筑安装有限公司</w:t>
            </w:r>
          </w:p>
        </w:tc>
        <w:tc>
          <w:tcPr>
            <w:tcW w:w="1530" w:type="dxa"/>
            <w:vAlign w:val="center"/>
          </w:tcPr>
          <w:p w14:paraId="643046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1758020.54</w:t>
            </w:r>
          </w:p>
        </w:tc>
        <w:tc>
          <w:tcPr>
            <w:tcW w:w="3226" w:type="dxa"/>
            <w:vAlign w:val="center"/>
          </w:tcPr>
          <w:p w14:paraId="3F7148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bookmarkStart w:id="0" w:name="OLE_LINK1"/>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bookmarkEnd w:id="0"/>
          </w:p>
        </w:tc>
      </w:tr>
      <w:tr w14:paraId="608D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23" w:type="dxa"/>
            <w:vAlign w:val="center"/>
          </w:tcPr>
          <w:p w14:paraId="490613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3705" w:type="dxa"/>
            <w:vAlign w:val="center"/>
          </w:tcPr>
          <w:p w14:paraId="4BBFD1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炬阳建设集团有限公司</w:t>
            </w:r>
          </w:p>
        </w:tc>
        <w:tc>
          <w:tcPr>
            <w:tcW w:w="1530" w:type="dxa"/>
            <w:vAlign w:val="center"/>
          </w:tcPr>
          <w:p w14:paraId="12ED8F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1765633.28</w:t>
            </w:r>
          </w:p>
        </w:tc>
        <w:tc>
          <w:tcPr>
            <w:tcW w:w="3226" w:type="dxa"/>
            <w:vAlign w:val="center"/>
          </w:tcPr>
          <w:p w14:paraId="5E607F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r w14:paraId="10F2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23" w:type="dxa"/>
            <w:vAlign w:val="center"/>
          </w:tcPr>
          <w:p w14:paraId="13ADE6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3705" w:type="dxa"/>
            <w:vAlign w:val="center"/>
          </w:tcPr>
          <w:p w14:paraId="30874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三赢建设集团有限公司</w:t>
            </w:r>
          </w:p>
        </w:tc>
        <w:tc>
          <w:tcPr>
            <w:tcW w:w="1530" w:type="dxa"/>
            <w:vAlign w:val="center"/>
          </w:tcPr>
          <w:p w14:paraId="5DEA34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1765053.47</w:t>
            </w:r>
          </w:p>
        </w:tc>
        <w:tc>
          <w:tcPr>
            <w:tcW w:w="3226" w:type="dxa"/>
            <w:vAlign w:val="center"/>
          </w:tcPr>
          <w:p w14:paraId="089225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r w14:paraId="49BC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23" w:type="dxa"/>
            <w:vAlign w:val="center"/>
          </w:tcPr>
          <w:p w14:paraId="0121E6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3705" w:type="dxa"/>
            <w:vAlign w:val="center"/>
          </w:tcPr>
          <w:p w14:paraId="36E655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山东得辰建设工程有限公司</w:t>
            </w:r>
          </w:p>
        </w:tc>
        <w:tc>
          <w:tcPr>
            <w:tcW w:w="1530" w:type="dxa"/>
            <w:vAlign w:val="center"/>
          </w:tcPr>
          <w:p w14:paraId="10B646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1762065.78</w:t>
            </w:r>
          </w:p>
        </w:tc>
        <w:tc>
          <w:tcPr>
            <w:tcW w:w="3226" w:type="dxa"/>
            <w:vAlign w:val="center"/>
          </w:tcPr>
          <w:p w14:paraId="2C0BC1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r w14:paraId="2AAF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23" w:type="dxa"/>
            <w:vAlign w:val="center"/>
          </w:tcPr>
          <w:p w14:paraId="20A79D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3705" w:type="dxa"/>
            <w:vAlign w:val="center"/>
          </w:tcPr>
          <w:p w14:paraId="075E07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创迈建工集团有限公司</w:t>
            </w:r>
          </w:p>
        </w:tc>
        <w:tc>
          <w:tcPr>
            <w:tcW w:w="1530" w:type="dxa"/>
            <w:vAlign w:val="center"/>
          </w:tcPr>
          <w:p w14:paraId="3A2B08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1765835.81</w:t>
            </w:r>
          </w:p>
        </w:tc>
        <w:tc>
          <w:tcPr>
            <w:tcW w:w="3226" w:type="dxa"/>
            <w:vAlign w:val="center"/>
          </w:tcPr>
          <w:p w14:paraId="6CF0B2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r w14:paraId="13F7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23" w:type="dxa"/>
            <w:vAlign w:val="center"/>
          </w:tcPr>
          <w:p w14:paraId="73F459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3705" w:type="dxa"/>
            <w:vAlign w:val="center"/>
          </w:tcPr>
          <w:p w14:paraId="29A89C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山东诺环建工有限公司</w:t>
            </w:r>
          </w:p>
        </w:tc>
        <w:tc>
          <w:tcPr>
            <w:tcW w:w="1530" w:type="dxa"/>
            <w:vAlign w:val="center"/>
          </w:tcPr>
          <w:p w14:paraId="0E6DA8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1756030.97</w:t>
            </w:r>
          </w:p>
        </w:tc>
        <w:tc>
          <w:tcPr>
            <w:tcW w:w="3226" w:type="dxa"/>
            <w:vAlign w:val="center"/>
          </w:tcPr>
          <w:p w14:paraId="4E2F6E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r w14:paraId="27AF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23" w:type="dxa"/>
            <w:vAlign w:val="center"/>
          </w:tcPr>
          <w:p w14:paraId="3B8404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3705" w:type="dxa"/>
            <w:vAlign w:val="center"/>
          </w:tcPr>
          <w:p w14:paraId="0C024C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许昌兴润暖通节能设备有限公司</w:t>
            </w:r>
          </w:p>
        </w:tc>
        <w:tc>
          <w:tcPr>
            <w:tcW w:w="1530" w:type="dxa"/>
            <w:vAlign w:val="center"/>
          </w:tcPr>
          <w:p w14:paraId="7D01484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1626409.36</w:t>
            </w:r>
          </w:p>
        </w:tc>
        <w:tc>
          <w:tcPr>
            <w:tcW w:w="3226" w:type="dxa"/>
            <w:vAlign w:val="center"/>
          </w:tcPr>
          <w:p w14:paraId="68D1FA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bl>
    <w:p w14:paraId="5E764F8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资格审查情况</w:t>
      </w:r>
    </w:p>
    <w:tbl>
      <w:tblPr>
        <w:tblStyle w:val="17"/>
        <w:tblW w:w="0" w:type="auto"/>
        <w:tblInd w:w="6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7663"/>
      </w:tblGrid>
      <w:tr w14:paraId="4C5D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06D74A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  号</w:t>
            </w:r>
          </w:p>
        </w:tc>
        <w:tc>
          <w:tcPr>
            <w:tcW w:w="7663" w:type="dxa"/>
            <w:vAlign w:val="center"/>
          </w:tcPr>
          <w:p w14:paraId="56F510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通过资格审查的供应商</w:t>
            </w:r>
          </w:p>
        </w:tc>
      </w:tr>
      <w:tr w14:paraId="31BF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7C8E16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7663" w:type="dxa"/>
            <w:shd w:val="clear" w:color="auto" w:fill="auto"/>
            <w:vAlign w:val="center"/>
          </w:tcPr>
          <w:p w14:paraId="33F23EE3">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山东信世建筑安装有限公司</w:t>
            </w:r>
          </w:p>
        </w:tc>
      </w:tr>
      <w:tr w14:paraId="3D24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159A8C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7663" w:type="dxa"/>
            <w:shd w:val="clear" w:color="auto" w:fill="auto"/>
            <w:vAlign w:val="center"/>
          </w:tcPr>
          <w:p w14:paraId="67CC2F64">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炬阳建设集团有限公司</w:t>
            </w:r>
          </w:p>
        </w:tc>
      </w:tr>
      <w:tr w14:paraId="33A1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6F8D5C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7663" w:type="dxa"/>
            <w:shd w:val="clear" w:color="auto" w:fill="auto"/>
            <w:vAlign w:val="center"/>
          </w:tcPr>
          <w:p w14:paraId="30130449">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三赢建设集团有限公司</w:t>
            </w:r>
          </w:p>
        </w:tc>
      </w:tr>
      <w:tr w14:paraId="0B573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575802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7663" w:type="dxa"/>
            <w:shd w:val="clear" w:color="auto" w:fill="auto"/>
            <w:vAlign w:val="center"/>
          </w:tcPr>
          <w:p w14:paraId="53E40915">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山东得辰建设工程有限公司</w:t>
            </w:r>
          </w:p>
        </w:tc>
      </w:tr>
      <w:tr w14:paraId="1A38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5A6BED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7663" w:type="dxa"/>
            <w:shd w:val="clear" w:color="auto" w:fill="auto"/>
            <w:vAlign w:val="center"/>
          </w:tcPr>
          <w:p w14:paraId="3303B1F5">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创迈建工集团有限公司</w:t>
            </w:r>
          </w:p>
        </w:tc>
      </w:tr>
      <w:tr w14:paraId="564C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065B72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7663" w:type="dxa"/>
            <w:vAlign w:val="center"/>
          </w:tcPr>
          <w:p w14:paraId="156D5B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山东诺环建工有限公司</w:t>
            </w:r>
          </w:p>
        </w:tc>
      </w:tr>
      <w:tr w14:paraId="15DF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1F6CF8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7663" w:type="dxa"/>
            <w:vAlign w:val="center"/>
          </w:tcPr>
          <w:p w14:paraId="3AD0A3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许昌兴润暖通节能设备有限公司</w:t>
            </w:r>
          </w:p>
        </w:tc>
      </w:tr>
      <w:tr w14:paraId="6866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6717A6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  号</w:t>
            </w:r>
          </w:p>
        </w:tc>
        <w:tc>
          <w:tcPr>
            <w:tcW w:w="7663" w:type="dxa"/>
            <w:vAlign w:val="center"/>
          </w:tcPr>
          <w:p w14:paraId="5201B3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未通过资格审查的</w:t>
            </w:r>
            <w:r>
              <w:rPr>
                <w:rFonts w:hint="eastAsia" w:ascii="宋体" w:hAnsi="宋体" w:eastAsia="宋体" w:cs="宋体"/>
                <w:b w:val="0"/>
                <w:bCs w:val="0"/>
                <w:sz w:val="24"/>
                <w:szCs w:val="24"/>
                <w:vertAlign w:val="baseline"/>
                <w:lang w:val="en-US" w:eastAsia="zh-CN"/>
              </w:rPr>
              <w:t>供应商</w:t>
            </w:r>
            <w:r>
              <w:rPr>
                <w:rFonts w:hint="eastAsia" w:ascii="宋体" w:hAnsi="宋体" w:eastAsia="宋体" w:cs="宋体"/>
                <w:b w:val="0"/>
                <w:bCs w:val="0"/>
                <w:sz w:val="24"/>
                <w:szCs w:val="24"/>
                <w:vertAlign w:val="baseline"/>
              </w:rPr>
              <w:t>及原因</w:t>
            </w:r>
          </w:p>
        </w:tc>
      </w:tr>
      <w:tr w14:paraId="4305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 w:type="dxa"/>
            <w:vAlign w:val="center"/>
          </w:tcPr>
          <w:p w14:paraId="304F65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7663" w:type="dxa"/>
            <w:vAlign w:val="center"/>
          </w:tcPr>
          <w:p w14:paraId="5F711E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无</w:t>
            </w:r>
          </w:p>
        </w:tc>
      </w:tr>
    </w:tbl>
    <w:p w14:paraId="1338B6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符合性审查</w:t>
      </w:r>
      <w:r>
        <w:rPr>
          <w:rFonts w:hint="eastAsia" w:ascii="宋体" w:hAnsi="宋体" w:eastAsia="宋体" w:cs="宋体"/>
          <w:b/>
          <w:bCs/>
          <w:sz w:val="24"/>
          <w:szCs w:val="24"/>
          <w:lang w:val="en-US" w:eastAsia="zh-CN"/>
        </w:rPr>
        <w:t>情况</w:t>
      </w:r>
    </w:p>
    <w:p w14:paraId="6989FA3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硬件特征码分析及判定结果：</w:t>
      </w:r>
      <w:r>
        <w:rPr>
          <w:rFonts w:hint="eastAsia" w:ascii="宋体" w:hAnsi="宋体" w:eastAsia="宋体" w:cs="宋体"/>
          <w:b w:val="0"/>
          <w:bCs w:val="0"/>
          <w:color w:val="auto"/>
          <w:sz w:val="24"/>
          <w:szCs w:val="24"/>
          <w:lang w:val="en-US" w:eastAsia="zh-CN"/>
        </w:rPr>
        <w:t>无</w:t>
      </w:r>
    </w:p>
    <w:tbl>
      <w:tblPr>
        <w:tblStyle w:val="17"/>
        <w:tblW w:w="0" w:type="auto"/>
        <w:tblInd w:w="6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7594"/>
      </w:tblGrid>
      <w:tr w14:paraId="4694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130B79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  号</w:t>
            </w:r>
          </w:p>
        </w:tc>
        <w:tc>
          <w:tcPr>
            <w:tcW w:w="7594" w:type="dxa"/>
            <w:vAlign w:val="center"/>
          </w:tcPr>
          <w:p w14:paraId="31CC14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通过</w:t>
            </w:r>
            <w:r>
              <w:rPr>
                <w:rFonts w:hint="eastAsia" w:ascii="宋体" w:hAnsi="宋体" w:eastAsia="宋体" w:cs="宋体"/>
                <w:b w:val="0"/>
                <w:bCs w:val="0"/>
                <w:sz w:val="24"/>
                <w:szCs w:val="24"/>
              </w:rPr>
              <w:t>符合性审查</w:t>
            </w:r>
            <w:r>
              <w:rPr>
                <w:rFonts w:hint="eastAsia" w:ascii="宋体" w:hAnsi="宋体" w:eastAsia="宋体" w:cs="宋体"/>
                <w:b w:val="0"/>
                <w:bCs w:val="0"/>
                <w:sz w:val="24"/>
                <w:szCs w:val="24"/>
                <w:vertAlign w:val="baseline"/>
              </w:rPr>
              <w:t>的供应商</w:t>
            </w:r>
          </w:p>
        </w:tc>
      </w:tr>
      <w:tr w14:paraId="0A2F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36BAC7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7594" w:type="dxa"/>
            <w:vAlign w:val="center"/>
          </w:tcPr>
          <w:p w14:paraId="2A6DD00C">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山东信世建筑安装有限公司</w:t>
            </w:r>
          </w:p>
        </w:tc>
      </w:tr>
      <w:tr w14:paraId="5FE7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0D2B8F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7594" w:type="dxa"/>
            <w:vAlign w:val="center"/>
          </w:tcPr>
          <w:p w14:paraId="52297FB9">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炬阳建设集团有限公司</w:t>
            </w:r>
          </w:p>
        </w:tc>
      </w:tr>
      <w:tr w14:paraId="6118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41DDF7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7594" w:type="dxa"/>
            <w:vAlign w:val="center"/>
          </w:tcPr>
          <w:p w14:paraId="676234B2">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三赢建设集团有限公司</w:t>
            </w:r>
          </w:p>
        </w:tc>
      </w:tr>
      <w:tr w14:paraId="214A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71C9FF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7594" w:type="dxa"/>
            <w:vAlign w:val="center"/>
          </w:tcPr>
          <w:p w14:paraId="78B8172C">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山东得辰建设工程有限公司</w:t>
            </w:r>
          </w:p>
        </w:tc>
      </w:tr>
      <w:tr w14:paraId="1BAE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496105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7594" w:type="dxa"/>
            <w:vAlign w:val="center"/>
          </w:tcPr>
          <w:p w14:paraId="32FC063F">
            <w:pPr>
              <w:keepNext w:val="0"/>
              <w:keepLines w:val="0"/>
              <w:widowControl/>
              <w:suppressLineNumbers w:val="0"/>
              <w:jc w:val="center"/>
              <w:textAlignment w:val="center"/>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创迈建工集团有限公司</w:t>
            </w:r>
          </w:p>
        </w:tc>
      </w:tr>
      <w:tr w14:paraId="7724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279B43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7594" w:type="dxa"/>
            <w:vAlign w:val="center"/>
          </w:tcPr>
          <w:p w14:paraId="71AB3D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山东诺环建工有限公司</w:t>
            </w:r>
          </w:p>
        </w:tc>
      </w:tr>
      <w:tr w14:paraId="40A9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5DA728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7594" w:type="dxa"/>
            <w:vAlign w:val="center"/>
          </w:tcPr>
          <w:p w14:paraId="0A3EE5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许昌兴润暖通节能设备有限公司</w:t>
            </w:r>
          </w:p>
        </w:tc>
      </w:tr>
      <w:tr w14:paraId="61FB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6A82CB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  号</w:t>
            </w:r>
          </w:p>
        </w:tc>
        <w:tc>
          <w:tcPr>
            <w:tcW w:w="7594" w:type="dxa"/>
            <w:vAlign w:val="center"/>
          </w:tcPr>
          <w:p w14:paraId="377FA4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未通过</w:t>
            </w:r>
            <w:r>
              <w:rPr>
                <w:rFonts w:hint="eastAsia" w:ascii="宋体" w:hAnsi="宋体" w:eastAsia="宋体" w:cs="宋体"/>
                <w:b w:val="0"/>
                <w:bCs w:val="0"/>
                <w:sz w:val="24"/>
                <w:szCs w:val="24"/>
              </w:rPr>
              <w:t>符合性审查</w:t>
            </w:r>
            <w:r>
              <w:rPr>
                <w:rFonts w:hint="eastAsia" w:ascii="宋体" w:hAnsi="宋体" w:eastAsia="宋体" w:cs="宋体"/>
                <w:b w:val="0"/>
                <w:bCs w:val="0"/>
                <w:sz w:val="24"/>
                <w:szCs w:val="24"/>
                <w:vertAlign w:val="baseline"/>
              </w:rPr>
              <w:t>的</w:t>
            </w:r>
            <w:r>
              <w:rPr>
                <w:rFonts w:hint="eastAsia" w:ascii="宋体" w:hAnsi="宋体" w:eastAsia="宋体" w:cs="宋体"/>
                <w:b w:val="0"/>
                <w:bCs w:val="0"/>
                <w:sz w:val="24"/>
                <w:szCs w:val="24"/>
                <w:vertAlign w:val="baseline"/>
                <w:lang w:val="en-US" w:eastAsia="zh-CN"/>
              </w:rPr>
              <w:t>供应商</w:t>
            </w:r>
            <w:r>
              <w:rPr>
                <w:rFonts w:hint="eastAsia" w:ascii="宋体" w:hAnsi="宋体" w:eastAsia="宋体" w:cs="宋体"/>
                <w:b w:val="0"/>
                <w:bCs w:val="0"/>
                <w:sz w:val="24"/>
                <w:szCs w:val="24"/>
                <w:vertAlign w:val="baseline"/>
              </w:rPr>
              <w:t>及原因</w:t>
            </w:r>
          </w:p>
        </w:tc>
      </w:tr>
      <w:tr w14:paraId="46E3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center"/>
          </w:tcPr>
          <w:p w14:paraId="4FCE3B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7594" w:type="dxa"/>
            <w:vAlign w:val="center"/>
          </w:tcPr>
          <w:p w14:paraId="39542F0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无</w:t>
            </w:r>
          </w:p>
        </w:tc>
      </w:tr>
    </w:tbl>
    <w:p w14:paraId="5B27D6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五、</w:t>
      </w:r>
      <w:r>
        <w:rPr>
          <w:rFonts w:hint="eastAsia" w:ascii="宋体" w:hAnsi="宋体" w:eastAsia="宋体" w:cs="宋体"/>
          <w:b/>
          <w:bCs/>
          <w:sz w:val="24"/>
          <w:szCs w:val="24"/>
          <w:lang w:val="en-US" w:eastAsia="zh-CN"/>
        </w:rPr>
        <w:t>详细评审</w:t>
      </w:r>
      <w:r>
        <w:rPr>
          <w:rFonts w:hint="eastAsia" w:ascii="宋体" w:hAnsi="宋体" w:eastAsia="宋体" w:cs="宋体"/>
          <w:b/>
          <w:bCs/>
          <w:sz w:val="24"/>
          <w:szCs w:val="24"/>
        </w:rPr>
        <w:t>情况</w:t>
      </w:r>
    </w:p>
    <w:p w14:paraId="3ADD317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（一）供应商最终报价</w:t>
      </w:r>
    </w:p>
    <w:tbl>
      <w:tblPr>
        <w:tblStyle w:val="17"/>
        <w:tblW w:w="0" w:type="auto"/>
        <w:tblInd w:w="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4014"/>
        <w:gridCol w:w="1911"/>
        <w:gridCol w:w="2469"/>
      </w:tblGrid>
      <w:tr w14:paraId="4BBF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F9014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  号</w:t>
            </w:r>
          </w:p>
        </w:tc>
        <w:tc>
          <w:tcPr>
            <w:tcW w:w="4014" w:type="dxa"/>
            <w:vAlign w:val="center"/>
          </w:tcPr>
          <w:p w14:paraId="219E4D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供应商名称</w:t>
            </w:r>
          </w:p>
        </w:tc>
        <w:tc>
          <w:tcPr>
            <w:tcW w:w="1911" w:type="dxa"/>
            <w:vAlign w:val="center"/>
          </w:tcPr>
          <w:p w14:paraId="2C4EC7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首次报价（元）</w:t>
            </w:r>
          </w:p>
        </w:tc>
        <w:tc>
          <w:tcPr>
            <w:tcW w:w="2469" w:type="dxa"/>
            <w:vAlign w:val="center"/>
          </w:tcPr>
          <w:p w14:paraId="75D1BE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rPr>
              <w:t>最终报价（元）</w:t>
            </w:r>
          </w:p>
        </w:tc>
      </w:tr>
      <w:tr w14:paraId="7D57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59008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4014" w:type="dxa"/>
            <w:vAlign w:val="center"/>
          </w:tcPr>
          <w:p w14:paraId="22D6C0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山东信世建筑安装有限公司</w:t>
            </w:r>
          </w:p>
        </w:tc>
        <w:tc>
          <w:tcPr>
            <w:tcW w:w="1911" w:type="dxa"/>
            <w:shd w:val="clear" w:color="auto" w:fill="auto"/>
            <w:vAlign w:val="center"/>
          </w:tcPr>
          <w:p w14:paraId="1E1467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1758020.54</w:t>
            </w:r>
          </w:p>
        </w:tc>
        <w:tc>
          <w:tcPr>
            <w:tcW w:w="2469" w:type="dxa"/>
            <w:vAlign w:val="center"/>
          </w:tcPr>
          <w:p w14:paraId="532557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1670109.86</w:t>
            </w:r>
          </w:p>
        </w:tc>
      </w:tr>
      <w:tr w14:paraId="790D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3B50A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4014" w:type="dxa"/>
            <w:vAlign w:val="center"/>
          </w:tcPr>
          <w:p w14:paraId="0368D5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炬阳建设集团有限公司</w:t>
            </w:r>
          </w:p>
        </w:tc>
        <w:tc>
          <w:tcPr>
            <w:tcW w:w="1911" w:type="dxa"/>
            <w:shd w:val="clear" w:color="auto" w:fill="auto"/>
            <w:vAlign w:val="center"/>
          </w:tcPr>
          <w:p w14:paraId="061F88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1765633.28</w:t>
            </w:r>
          </w:p>
        </w:tc>
        <w:tc>
          <w:tcPr>
            <w:tcW w:w="2469" w:type="dxa"/>
            <w:vAlign w:val="center"/>
          </w:tcPr>
          <w:p w14:paraId="7C2E15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1728579.94</w:t>
            </w:r>
          </w:p>
        </w:tc>
      </w:tr>
      <w:tr w14:paraId="64B1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BA776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4014" w:type="dxa"/>
            <w:vAlign w:val="center"/>
          </w:tcPr>
          <w:p w14:paraId="1A4C12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rPr>
            </w:pPr>
            <w:r>
              <w:rPr>
                <w:rFonts w:hint="eastAsia" w:ascii="宋体" w:hAnsi="宋体" w:eastAsia="宋体" w:cs="宋体"/>
                <w:b w:val="0"/>
                <w:bCs w:val="0"/>
                <w:sz w:val="24"/>
                <w:szCs w:val="24"/>
                <w:vertAlign w:val="baseline"/>
                <w:lang w:val="en-US" w:eastAsia="zh-CN"/>
              </w:rPr>
              <w:t>三赢建设集团有限公司</w:t>
            </w:r>
          </w:p>
        </w:tc>
        <w:tc>
          <w:tcPr>
            <w:tcW w:w="1911" w:type="dxa"/>
            <w:shd w:val="clear" w:color="auto" w:fill="auto"/>
            <w:vAlign w:val="center"/>
          </w:tcPr>
          <w:p w14:paraId="0E1BAE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1765053.47</w:t>
            </w:r>
          </w:p>
        </w:tc>
        <w:tc>
          <w:tcPr>
            <w:tcW w:w="2469" w:type="dxa"/>
            <w:vAlign w:val="center"/>
          </w:tcPr>
          <w:p w14:paraId="1D93DD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1679422.11</w:t>
            </w:r>
          </w:p>
        </w:tc>
      </w:tr>
      <w:tr w14:paraId="4AA5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D0057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4014" w:type="dxa"/>
            <w:shd w:val="clear" w:color="auto" w:fill="auto"/>
            <w:vAlign w:val="center"/>
          </w:tcPr>
          <w:p w14:paraId="578813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山东得辰建设工程有限公司</w:t>
            </w:r>
          </w:p>
        </w:tc>
        <w:tc>
          <w:tcPr>
            <w:tcW w:w="1911" w:type="dxa"/>
            <w:shd w:val="clear" w:color="auto" w:fill="auto"/>
            <w:vAlign w:val="center"/>
          </w:tcPr>
          <w:p w14:paraId="12AA72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1762065.78</w:t>
            </w:r>
          </w:p>
        </w:tc>
        <w:tc>
          <w:tcPr>
            <w:tcW w:w="2469" w:type="dxa"/>
            <w:vAlign w:val="center"/>
          </w:tcPr>
          <w:p w14:paraId="0D944E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1562065.78</w:t>
            </w:r>
          </w:p>
        </w:tc>
      </w:tr>
      <w:tr w14:paraId="31F5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C8288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4014" w:type="dxa"/>
            <w:shd w:val="clear" w:color="auto" w:fill="auto"/>
            <w:vAlign w:val="center"/>
          </w:tcPr>
          <w:p w14:paraId="12AE0D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创迈建工集团有限公司</w:t>
            </w:r>
          </w:p>
        </w:tc>
        <w:tc>
          <w:tcPr>
            <w:tcW w:w="1911" w:type="dxa"/>
            <w:shd w:val="clear" w:color="auto" w:fill="auto"/>
            <w:vAlign w:val="center"/>
          </w:tcPr>
          <w:p w14:paraId="710DD6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1765835.81</w:t>
            </w:r>
          </w:p>
        </w:tc>
        <w:tc>
          <w:tcPr>
            <w:tcW w:w="2469" w:type="dxa"/>
            <w:vAlign w:val="center"/>
          </w:tcPr>
          <w:p w14:paraId="1E7AC6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1743601.32</w:t>
            </w:r>
          </w:p>
        </w:tc>
      </w:tr>
      <w:tr w14:paraId="6CBB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6FFDF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4014" w:type="dxa"/>
            <w:shd w:val="clear" w:color="auto" w:fill="auto"/>
            <w:vAlign w:val="center"/>
          </w:tcPr>
          <w:p w14:paraId="354379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山东诺环建工有限公司</w:t>
            </w:r>
          </w:p>
        </w:tc>
        <w:tc>
          <w:tcPr>
            <w:tcW w:w="1911" w:type="dxa"/>
            <w:shd w:val="clear" w:color="auto" w:fill="auto"/>
            <w:vAlign w:val="center"/>
          </w:tcPr>
          <w:p w14:paraId="3DD23B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1756030.97</w:t>
            </w:r>
          </w:p>
        </w:tc>
        <w:tc>
          <w:tcPr>
            <w:tcW w:w="2469" w:type="dxa"/>
            <w:vAlign w:val="center"/>
          </w:tcPr>
          <w:p w14:paraId="04BE061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1650644.32</w:t>
            </w:r>
          </w:p>
        </w:tc>
      </w:tr>
      <w:tr w14:paraId="7057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DB191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4014" w:type="dxa"/>
            <w:shd w:val="clear" w:color="auto" w:fill="auto"/>
            <w:vAlign w:val="center"/>
          </w:tcPr>
          <w:p w14:paraId="2D9D6C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许昌兴润暖通节能设备有限公司</w:t>
            </w:r>
          </w:p>
        </w:tc>
        <w:tc>
          <w:tcPr>
            <w:tcW w:w="1911" w:type="dxa"/>
            <w:shd w:val="clear" w:color="auto" w:fill="auto"/>
            <w:vAlign w:val="center"/>
          </w:tcPr>
          <w:p w14:paraId="26DF74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1626409.36</w:t>
            </w:r>
          </w:p>
        </w:tc>
        <w:tc>
          <w:tcPr>
            <w:tcW w:w="2469" w:type="dxa"/>
            <w:vAlign w:val="center"/>
          </w:tcPr>
          <w:p w14:paraId="0EEF97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1585890.98</w:t>
            </w:r>
          </w:p>
        </w:tc>
      </w:tr>
    </w:tbl>
    <w:p w14:paraId="37C45F2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详细评审得分</w:t>
      </w:r>
    </w:p>
    <w:tbl>
      <w:tblPr>
        <w:tblStyle w:val="16"/>
        <w:tblW w:w="5217" w:type="pct"/>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799"/>
        <w:gridCol w:w="799"/>
        <w:gridCol w:w="692"/>
        <w:gridCol w:w="692"/>
        <w:gridCol w:w="692"/>
        <w:gridCol w:w="692"/>
        <w:gridCol w:w="692"/>
        <w:gridCol w:w="692"/>
        <w:gridCol w:w="692"/>
        <w:gridCol w:w="692"/>
        <w:gridCol w:w="692"/>
        <w:gridCol w:w="692"/>
        <w:gridCol w:w="695"/>
      </w:tblGrid>
      <w:tr w14:paraId="5094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50E53084">
            <w:pPr>
              <w:widowControl/>
              <w:snapToGrid w:val="0"/>
              <w:spacing w:line="360" w:lineRule="auto"/>
              <w:jc w:val="center"/>
            </w:pPr>
            <w:r>
              <w:t>山东信世建筑安装有限公司</w:t>
            </w:r>
          </w:p>
        </w:tc>
      </w:tr>
      <w:tr w14:paraId="22FB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vMerge w:val="restart"/>
            <w:vAlign w:val="center"/>
          </w:tcPr>
          <w:p w14:paraId="5F0535D0">
            <w:pPr>
              <w:widowControl/>
              <w:snapToGrid w:val="0"/>
              <w:spacing w:line="360" w:lineRule="auto"/>
              <w:jc w:val="center"/>
            </w:pPr>
            <w:r>
              <w:t>评审</w:t>
            </w:r>
          </w:p>
          <w:p w14:paraId="278D9E9A">
            <w:pPr>
              <w:widowControl/>
              <w:snapToGrid w:val="0"/>
              <w:spacing w:line="360" w:lineRule="auto"/>
              <w:jc w:val="center"/>
            </w:pPr>
            <w:r>
              <w:t>因素</w:t>
            </w:r>
          </w:p>
        </w:tc>
        <w:tc>
          <w:tcPr>
            <w:tcW w:w="348" w:type="pct"/>
            <w:vMerge w:val="restart"/>
            <w:vAlign w:val="center"/>
          </w:tcPr>
          <w:p w14:paraId="37B8F78B">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696" w:type="pct"/>
            <w:gridSpan w:val="2"/>
            <w:vAlign w:val="center"/>
          </w:tcPr>
          <w:p w14:paraId="4D68F2EA">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792" w:type="pct"/>
            <w:gridSpan w:val="8"/>
            <w:vAlign w:val="center"/>
          </w:tcPr>
          <w:p w14:paraId="6DA510DA">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01" w:type="pct"/>
            <w:gridSpan w:val="2"/>
            <w:vAlign w:val="center"/>
          </w:tcPr>
          <w:p w14:paraId="6BD82561">
            <w:pPr>
              <w:widowControl/>
              <w:snapToGrid w:val="0"/>
              <w:spacing w:line="360" w:lineRule="auto"/>
              <w:jc w:val="center"/>
            </w:pPr>
            <w:r>
              <w:t>合  计</w:t>
            </w:r>
            <w:r>
              <w:rPr>
                <w:rFonts w:hint="eastAsia"/>
                <w:lang w:eastAsia="zh-CN"/>
              </w:rPr>
              <w:t>（</w:t>
            </w:r>
            <w:r>
              <w:t>100.0分</w:t>
            </w:r>
            <w:r>
              <w:rPr>
                <w:rFonts w:hint="eastAsia"/>
                <w:lang w:eastAsia="zh-CN"/>
              </w:rPr>
              <w:t>）</w:t>
            </w:r>
          </w:p>
        </w:tc>
      </w:tr>
      <w:tr w14:paraId="7EE1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vMerge w:val="continue"/>
            <w:vAlign w:val="center"/>
          </w:tcPr>
          <w:p w14:paraId="2AD6BBB6">
            <w:pPr>
              <w:widowControl/>
              <w:snapToGrid w:val="0"/>
              <w:spacing w:line="360" w:lineRule="auto"/>
              <w:jc w:val="center"/>
            </w:pPr>
          </w:p>
        </w:tc>
        <w:tc>
          <w:tcPr>
            <w:tcW w:w="348" w:type="pct"/>
            <w:vMerge w:val="continue"/>
            <w:vAlign w:val="center"/>
          </w:tcPr>
          <w:p w14:paraId="0804BC57">
            <w:pPr>
              <w:widowControl/>
              <w:snapToGrid w:val="0"/>
              <w:spacing w:line="360" w:lineRule="auto"/>
              <w:jc w:val="center"/>
            </w:pPr>
          </w:p>
        </w:tc>
        <w:tc>
          <w:tcPr>
            <w:tcW w:w="346" w:type="pct"/>
            <w:vAlign w:val="center"/>
          </w:tcPr>
          <w:p w14:paraId="094F0BCB">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49" w:type="pct"/>
            <w:vAlign w:val="center"/>
          </w:tcPr>
          <w:p w14:paraId="547BF0B8">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47" w:type="pct"/>
            <w:vAlign w:val="center"/>
          </w:tcPr>
          <w:p w14:paraId="43C864CC">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47" w:type="pct"/>
            <w:vAlign w:val="center"/>
          </w:tcPr>
          <w:p w14:paraId="449D5761">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47" w:type="pct"/>
            <w:vAlign w:val="center"/>
          </w:tcPr>
          <w:p w14:paraId="0E01B6C0">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47" w:type="pct"/>
            <w:vAlign w:val="center"/>
          </w:tcPr>
          <w:p w14:paraId="0A3FADAB">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47" w:type="pct"/>
            <w:vAlign w:val="center"/>
          </w:tcPr>
          <w:p w14:paraId="0CD1207D">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47" w:type="pct"/>
            <w:vAlign w:val="center"/>
          </w:tcPr>
          <w:p w14:paraId="404D116C">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61" w:type="pct"/>
            <w:vAlign w:val="center"/>
          </w:tcPr>
          <w:p w14:paraId="6BF521FF">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47" w:type="pct"/>
            <w:vAlign w:val="center"/>
          </w:tcPr>
          <w:p w14:paraId="2F347F8A">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48" w:type="pct"/>
            <w:vAlign w:val="center"/>
          </w:tcPr>
          <w:p w14:paraId="4DF5F888">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3" w:type="pct"/>
            <w:vAlign w:val="center"/>
          </w:tcPr>
          <w:p w14:paraId="495D74B3">
            <w:pPr>
              <w:widowControl/>
              <w:snapToGrid w:val="0"/>
              <w:spacing w:line="360" w:lineRule="auto"/>
              <w:jc w:val="center"/>
            </w:pPr>
          </w:p>
        </w:tc>
      </w:tr>
      <w:tr w14:paraId="13F0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vAlign w:val="center"/>
          </w:tcPr>
          <w:p w14:paraId="4A65D19E">
            <w:pPr>
              <w:widowControl/>
              <w:snapToGrid w:val="0"/>
              <w:spacing w:line="360" w:lineRule="auto"/>
              <w:jc w:val="center"/>
            </w:pPr>
            <w:r>
              <w:t>评委1</w:t>
            </w:r>
          </w:p>
        </w:tc>
        <w:tc>
          <w:tcPr>
            <w:tcW w:w="348" w:type="pct"/>
            <w:vAlign w:val="center"/>
          </w:tcPr>
          <w:p w14:paraId="14D97CB2">
            <w:pPr>
              <w:widowControl/>
              <w:snapToGrid w:val="0"/>
              <w:spacing w:line="360" w:lineRule="auto"/>
              <w:jc w:val="center"/>
            </w:pPr>
            <w:r>
              <w:t>28.06</w:t>
            </w:r>
          </w:p>
        </w:tc>
        <w:tc>
          <w:tcPr>
            <w:tcW w:w="346" w:type="pct"/>
            <w:vAlign w:val="center"/>
          </w:tcPr>
          <w:p w14:paraId="2BEBA4F0">
            <w:pPr>
              <w:widowControl/>
              <w:snapToGrid w:val="0"/>
              <w:spacing w:line="360" w:lineRule="auto"/>
              <w:jc w:val="center"/>
            </w:pPr>
            <w:r>
              <w:t>12.0</w:t>
            </w:r>
          </w:p>
        </w:tc>
        <w:tc>
          <w:tcPr>
            <w:tcW w:w="349" w:type="pct"/>
            <w:vAlign w:val="center"/>
          </w:tcPr>
          <w:p w14:paraId="3C6294B1">
            <w:pPr>
              <w:widowControl/>
              <w:snapToGrid w:val="0"/>
              <w:spacing w:line="360" w:lineRule="auto"/>
              <w:jc w:val="center"/>
            </w:pPr>
            <w:r>
              <w:t>8.0</w:t>
            </w:r>
          </w:p>
        </w:tc>
        <w:tc>
          <w:tcPr>
            <w:tcW w:w="347" w:type="pct"/>
            <w:vAlign w:val="center"/>
          </w:tcPr>
          <w:p w14:paraId="46BB8C1C">
            <w:pPr>
              <w:widowControl/>
              <w:snapToGrid w:val="0"/>
              <w:spacing w:line="360" w:lineRule="auto"/>
              <w:jc w:val="center"/>
            </w:pPr>
            <w:r>
              <w:t>6.0</w:t>
            </w:r>
          </w:p>
        </w:tc>
        <w:tc>
          <w:tcPr>
            <w:tcW w:w="347" w:type="pct"/>
            <w:vAlign w:val="center"/>
          </w:tcPr>
          <w:p w14:paraId="0B97F23A">
            <w:pPr>
              <w:widowControl/>
              <w:snapToGrid w:val="0"/>
              <w:spacing w:line="360" w:lineRule="auto"/>
              <w:jc w:val="center"/>
            </w:pPr>
            <w:r>
              <w:t>6.0</w:t>
            </w:r>
          </w:p>
        </w:tc>
        <w:tc>
          <w:tcPr>
            <w:tcW w:w="347" w:type="pct"/>
            <w:vAlign w:val="center"/>
          </w:tcPr>
          <w:p w14:paraId="2B6513FD">
            <w:pPr>
              <w:widowControl/>
              <w:snapToGrid w:val="0"/>
              <w:spacing w:line="360" w:lineRule="auto"/>
              <w:jc w:val="center"/>
            </w:pPr>
            <w:r>
              <w:t>5.5</w:t>
            </w:r>
          </w:p>
        </w:tc>
        <w:tc>
          <w:tcPr>
            <w:tcW w:w="347" w:type="pct"/>
            <w:vAlign w:val="center"/>
          </w:tcPr>
          <w:p w14:paraId="24EB3E1A">
            <w:pPr>
              <w:widowControl/>
              <w:snapToGrid w:val="0"/>
              <w:spacing w:line="360" w:lineRule="auto"/>
              <w:jc w:val="center"/>
            </w:pPr>
            <w:r>
              <w:t>4.0</w:t>
            </w:r>
          </w:p>
        </w:tc>
        <w:tc>
          <w:tcPr>
            <w:tcW w:w="347" w:type="pct"/>
            <w:vAlign w:val="center"/>
          </w:tcPr>
          <w:p w14:paraId="29B48CD9">
            <w:pPr>
              <w:widowControl/>
              <w:snapToGrid w:val="0"/>
              <w:spacing w:line="360" w:lineRule="auto"/>
              <w:jc w:val="center"/>
            </w:pPr>
            <w:r>
              <w:t>4.0</w:t>
            </w:r>
          </w:p>
        </w:tc>
        <w:tc>
          <w:tcPr>
            <w:tcW w:w="347" w:type="pct"/>
            <w:vAlign w:val="center"/>
          </w:tcPr>
          <w:p w14:paraId="65CFBD14">
            <w:pPr>
              <w:widowControl/>
              <w:snapToGrid w:val="0"/>
              <w:spacing w:line="360" w:lineRule="auto"/>
              <w:jc w:val="center"/>
            </w:pPr>
            <w:r>
              <w:t>4.0</w:t>
            </w:r>
          </w:p>
        </w:tc>
        <w:tc>
          <w:tcPr>
            <w:tcW w:w="361" w:type="pct"/>
            <w:vAlign w:val="center"/>
          </w:tcPr>
          <w:p w14:paraId="7F53F5C6">
            <w:pPr>
              <w:widowControl/>
              <w:snapToGrid w:val="0"/>
              <w:spacing w:line="360" w:lineRule="auto"/>
              <w:jc w:val="center"/>
            </w:pPr>
            <w:r>
              <w:t>6.0</w:t>
            </w:r>
          </w:p>
        </w:tc>
        <w:tc>
          <w:tcPr>
            <w:tcW w:w="347" w:type="pct"/>
            <w:vAlign w:val="center"/>
          </w:tcPr>
          <w:p w14:paraId="67D91A64">
            <w:pPr>
              <w:widowControl/>
              <w:snapToGrid w:val="0"/>
              <w:spacing w:line="360" w:lineRule="auto"/>
              <w:jc w:val="center"/>
            </w:pPr>
            <w:r>
              <w:t>6.0</w:t>
            </w:r>
          </w:p>
        </w:tc>
        <w:tc>
          <w:tcPr>
            <w:tcW w:w="348" w:type="pct"/>
            <w:vAlign w:val="center"/>
          </w:tcPr>
          <w:p w14:paraId="6712F678">
            <w:pPr>
              <w:widowControl/>
              <w:snapToGrid w:val="0"/>
              <w:spacing w:line="360" w:lineRule="auto"/>
              <w:jc w:val="center"/>
            </w:pPr>
            <w:r>
              <w:t>7.5</w:t>
            </w:r>
          </w:p>
        </w:tc>
        <w:tc>
          <w:tcPr>
            <w:tcW w:w="353" w:type="pct"/>
            <w:vAlign w:val="center"/>
          </w:tcPr>
          <w:p w14:paraId="2DD1DEF6">
            <w:pPr>
              <w:widowControl/>
              <w:snapToGrid w:val="0"/>
              <w:spacing w:line="360" w:lineRule="auto"/>
              <w:jc w:val="center"/>
            </w:pPr>
            <w:r>
              <w:t>97.06</w:t>
            </w:r>
          </w:p>
        </w:tc>
      </w:tr>
      <w:tr w14:paraId="45A9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vAlign w:val="center"/>
          </w:tcPr>
          <w:p w14:paraId="31816743">
            <w:pPr>
              <w:widowControl/>
              <w:snapToGrid w:val="0"/>
              <w:spacing w:line="360" w:lineRule="auto"/>
              <w:jc w:val="center"/>
            </w:pPr>
            <w:r>
              <w:t>评委2</w:t>
            </w:r>
          </w:p>
        </w:tc>
        <w:tc>
          <w:tcPr>
            <w:tcW w:w="348" w:type="pct"/>
            <w:vAlign w:val="center"/>
          </w:tcPr>
          <w:p w14:paraId="36B56918">
            <w:pPr>
              <w:widowControl/>
              <w:snapToGrid w:val="0"/>
              <w:spacing w:line="360" w:lineRule="auto"/>
              <w:jc w:val="center"/>
            </w:pPr>
            <w:r>
              <w:t>28.06</w:t>
            </w:r>
          </w:p>
        </w:tc>
        <w:tc>
          <w:tcPr>
            <w:tcW w:w="346" w:type="pct"/>
            <w:vAlign w:val="center"/>
          </w:tcPr>
          <w:p w14:paraId="095FBD85">
            <w:pPr>
              <w:widowControl/>
              <w:snapToGrid w:val="0"/>
              <w:spacing w:line="360" w:lineRule="auto"/>
              <w:jc w:val="center"/>
            </w:pPr>
            <w:r>
              <w:t>12.0</w:t>
            </w:r>
          </w:p>
        </w:tc>
        <w:tc>
          <w:tcPr>
            <w:tcW w:w="349" w:type="pct"/>
            <w:vAlign w:val="center"/>
          </w:tcPr>
          <w:p w14:paraId="0C6367FF">
            <w:pPr>
              <w:widowControl/>
              <w:snapToGrid w:val="0"/>
              <w:spacing w:line="360" w:lineRule="auto"/>
              <w:jc w:val="center"/>
            </w:pPr>
            <w:r>
              <w:t>8.0</w:t>
            </w:r>
          </w:p>
        </w:tc>
        <w:tc>
          <w:tcPr>
            <w:tcW w:w="347" w:type="pct"/>
            <w:vAlign w:val="center"/>
          </w:tcPr>
          <w:p w14:paraId="778FA5F0">
            <w:pPr>
              <w:widowControl/>
              <w:snapToGrid w:val="0"/>
              <w:spacing w:line="360" w:lineRule="auto"/>
              <w:jc w:val="center"/>
            </w:pPr>
            <w:r>
              <w:t>5.5</w:t>
            </w:r>
          </w:p>
        </w:tc>
        <w:tc>
          <w:tcPr>
            <w:tcW w:w="347" w:type="pct"/>
            <w:vAlign w:val="center"/>
          </w:tcPr>
          <w:p w14:paraId="53B044D9">
            <w:pPr>
              <w:widowControl/>
              <w:snapToGrid w:val="0"/>
              <w:spacing w:line="360" w:lineRule="auto"/>
              <w:jc w:val="center"/>
            </w:pPr>
            <w:r>
              <w:t>6.0</w:t>
            </w:r>
          </w:p>
        </w:tc>
        <w:tc>
          <w:tcPr>
            <w:tcW w:w="347" w:type="pct"/>
            <w:vAlign w:val="center"/>
          </w:tcPr>
          <w:p w14:paraId="1C5E5634">
            <w:pPr>
              <w:widowControl/>
              <w:snapToGrid w:val="0"/>
              <w:spacing w:line="360" w:lineRule="auto"/>
              <w:jc w:val="center"/>
            </w:pPr>
            <w:r>
              <w:t>6.0</w:t>
            </w:r>
          </w:p>
        </w:tc>
        <w:tc>
          <w:tcPr>
            <w:tcW w:w="347" w:type="pct"/>
            <w:vAlign w:val="center"/>
          </w:tcPr>
          <w:p w14:paraId="3B21B9CF">
            <w:pPr>
              <w:widowControl/>
              <w:snapToGrid w:val="0"/>
              <w:spacing w:line="360" w:lineRule="auto"/>
              <w:jc w:val="center"/>
            </w:pPr>
            <w:r>
              <w:t>3.5</w:t>
            </w:r>
          </w:p>
        </w:tc>
        <w:tc>
          <w:tcPr>
            <w:tcW w:w="347" w:type="pct"/>
            <w:vAlign w:val="center"/>
          </w:tcPr>
          <w:p w14:paraId="3B55C095">
            <w:pPr>
              <w:widowControl/>
              <w:snapToGrid w:val="0"/>
              <w:spacing w:line="360" w:lineRule="auto"/>
              <w:jc w:val="center"/>
            </w:pPr>
            <w:r>
              <w:t>4.0</w:t>
            </w:r>
          </w:p>
        </w:tc>
        <w:tc>
          <w:tcPr>
            <w:tcW w:w="347" w:type="pct"/>
            <w:vAlign w:val="center"/>
          </w:tcPr>
          <w:p w14:paraId="4D2E0D99">
            <w:pPr>
              <w:widowControl/>
              <w:snapToGrid w:val="0"/>
              <w:spacing w:line="360" w:lineRule="auto"/>
              <w:jc w:val="center"/>
            </w:pPr>
            <w:r>
              <w:t>3.5</w:t>
            </w:r>
          </w:p>
        </w:tc>
        <w:tc>
          <w:tcPr>
            <w:tcW w:w="361" w:type="pct"/>
            <w:vAlign w:val="center"/>
          </w:tcPr>
          <w:p w14:paraId="0D3379C3">
            <w:pPr>
              <w:widowControl/>
              <w:snapToGrid w:val="0"/>
              <w:spacing w:line="360" w:lineRule="auto"/>
              <w:jc w:val="center"/>
            </w:pPr>
            <w:r>
              <w:t>6.0</w:t>
            </w:r>
          </w:p>
        </w:tc>
        <w:tc>
          <w:tcPr>
            <w:tcW w:w="347" w:type="pct"/>
            <w:vAlign w:val="center"/>
          </w:tcPr>
          <w:p w14:paraId="54E03410">
            <w:pPr>
              <w:widowControl/>
              <w:snapToGrid w:val="0"/>
              <w:spacing w:line="360" w:lineRule="auto"/>
              <w:jc w:val="center"/>
            </w:pPr>
            <w:r>
              <w:t>5.5</w:t>
            </w:r>
          </w:p>
        </w:tc>
        <w:tc>
          <w:tcPr>
            <w:tcW w:w="348" w:type="pct"/>
            <w:vAlign w:val="center"/>
          </w:tcPr>
          <w:p w14:paraId="5E20233B">
            <w:pPr>
              <w:widowControl/>
              <w:snapToGrid w:val="0"/>
              <w:spacing w:line="360" w:lineRule="auto"/>
              <w:jc w:val="center"/>
            </w:pPr>
            <w:r>
              <w:t>7.5</w:t>
            </w:r>
          </w:p>
        </w:tc>
        <w:tc>
          <w:tcPr>
            <w:tcW w:w="353" w:type="pct"/>
            <w:vAlign w:val="center"/>
          </w:tcPr>
          <w:p w14:paraId="0D95DF7C">
            <w:pPr>
              <w:widowControl/>
              <w:snapToGrid w:val="0"/>
              <w:spacing w:line="360" w:lineRule="auto"/>
              <w:jc w:val="center"/>
            </w:pPr>
            <w:r>
              <w:t>95.56</w:t>
            </w:r>
          </w:p>
        </w:tc>
      </w:tr>
      <w:tr w14:paraId="568A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 w:type="pct"/>
            <w:vAlign w:val="center"/>
          </w:tcPr>
          <w:p w14:paraId="1E17B54D">
            <w:pPr>
              <w:widowControl/>
              <w:snapToGrid w:val="0"/>
              <w:spacing w:line="360" w:lineRule="auto"/>
              <w:jc w:val="center"/>
            </w:pPr>
            <w:r>
              <w:t>评委3</w:t>
            </w:r>
          </w:p>
        </w:tc>
        <w:tc>
          <w:tcPr>
            <w:tcW w:w="348" w:type="pct"/>
            <w:vAlign w:val="center"/>
          </w:tcPr>
          <w:p w14:paraId="42FD2714">
            <w:pPr>
              <w:widowControl/>
              <w:snapToGrid w:val="0"/>
              <w:spacing w:line="360" w:lineRule="auto"/>
              <w:jc w:val="center"/>
            </w:pPr>
            <w:r>
              <w:t>28.06</w:t>
            </w:r>
          </w:p>
        </w:tc>
        <w:tc>
          <w:tcPr>
            <w:tcW w:w="346" w:type="pct"/>
            <w:vAlign w:val="center"/>
          </w:tcPr>
          <w:p w14:paraId="11A9DF78">
            <w:pPr>
              <w:widowControl/>
              <w:snapToGrid w:val="0"/>
              <w:spacing w:line="360" w:lineRule="auto"/>
              <w:jc w:val="center"/>
            </w:pPr>
            <w:r>
              <w:t>12.0</w:t>
            </w:r>
          </w:p>
        </w:tc>
        <w:tc>
          <w:tcPr>
            <w:tcW w:w="349" w:type="pct"/>
            <w:vAlign w:val="center"/>
          </w:tcPr>
          <w:p w14:paraId="78179E27">
            <w:pPr>
              <w:widowControl/>
              <w:snapToGrid w:val="0"/>
              <w:spacing w:line="360" w:lineRule="auto"/>
              <w:jc w:val="center"/>
            </w:pPr>
            <w:r>
              <w:t>8.0</w:t>
            </w:r>
          </w:p>
        </w:tc>
        <w:tc>
          <w:tcPr>
            <w:tcW w:w="347" w:type="pct"/>
            <w:vAlign w:val="center"/>
          </w:tcPr>
          <w:p w14:paraId="1FBA2B17">
            <w:pPr>
              <w:widowControl/>
              <w:snapToGrid w:val="0"/>
              <w:spacing w:line="360" w:lineRule="auto"/>
              <w:jc w:val="center"/>
            </w:pPr>
            <w:r>
              <w:t>5.5</w:t>
            </w:r>
          </w:p>
        </w:tc>
        <w:tc>
          <w:tcPr>
            <w:tcW w:w="347" w:type="pct"/>
            <w:vAlign w:val="center"/>
          </w:tcPr>
          <w:p w14:paraId="179310AE">
            <w:pPr>
              <w:widowControl/>
              <w:snapToGrid w:val="0"/>
              <w:spacing w:line="360" w:lineRule="auto"/>
              <w:jc w:val="center"/>
            </w:pPr>
            <w:r>
              <w:t>6.0</w:t>
            </w:r>
          </w:p>
        </w:tc>
        <w:tc>
          <w:tcPr>
            <w:tcW w:w="347" w:type="pct"/>
            <w:vAlign w:val="center"/>
          </w:tcPr>
          <w:p w14:paraId="0D694011">
            <w:pPr>
              <w:widowControl/>
              <w:snapToGrid w:val="0"/>
              <w:spacing w:line="360" w:lineRule="auto"/>
              <w:jc w:val="center"/>
            </w:pPr>
            <w:r>
              <w:t>5.5</w:t>
            </w:r>
          </w:p>
        </w:tc>
        <w:tc>
          <w:tcPr>
            <w:tcW w:w="347" w:type="pct"/>
            <w:vAlign w:val="center"/>
          </w:tcPr>
          <w:p w14:paraId="3720EB96">
            <w:pPr>
              <w:widowControl/>
              <w:snapToGrid w:val="0"/>
              <w:spacing w:line="360" w:lineRule="auto"/>
              <w:jc w:val="center"/>
            </w:pPr>
            <w:r>
              <w:t>3.5</w:t>
            </w:r>
          </w:p>
        </w:tc>
        <w:tc>
          <w:tcPr>
            <w:tcW w:w="347" w:type="pct"/>
            <w:vAlign w:val="center"/>
          </w:tcPr>
          <w:p w14:paraId="545E0DE5">
            <w:pPr>
              <w:widowControl/>
              <w:snapToGrid w:val="0"/>
              <w:spacing w:line="360" w:lineRule="auto"/>
              <w:jc w:val="center"/>
            </w:pPr>
            <w:r>
              <w:t>4.0</w:t>
            </w:r>
          </w:p>
        </w:tc>
        <w:tc>
          <w:tcPr>
            <w:tcW w:w="347" w:type="pct"/>
            <w:vAlign w:val="center"/>
          </w:tcPr>
          <w:p w14:paraId="2AA9E41A">
            <w:pPr>
              <w:widowControl/>
              <w:snapToGrid w:val="0"/>
              <w:spacing w:line="360" w:lineRule="auto"/>
              <w:jc w:val="center"/>
            </w:pPr>
            <w:r>
              <w:t>3.5</w:t>
            </w:r>
          </w:p>
        </w:tc>
        <w:tc>
          <w:tcPr>
            <w:tcW w:w="361" w:type="pct"/>
            <w:vAlign w:val="center"/>
          </w:tcPr>
          <w:p w14:paraId="58D17CC3">
            <w:pPr>
              <w:widowControl/>
              <w:snapToGrid w:val="0"/>
              <w:spacing w:line="360" w:lineRule="auto"/>
              <w:jc w:val="center"/>
            </w:pPr>
            <w:r>
              <w:t>6.0</w:t>
            </w:r>
          </w:p>
        </w:tc>
        <w:tc>
          <w:tcPr>
            <w:tcW w:w="347" w:type="pct"/>
            <w:vAlign w:val="center"/>
          </w:tcPr>
          <w:p w14:paraId="28F40C27">
            <w:pPr>
              <w:widowControl/>
              <w:snapToGrid w:val="0"/>
              <w:spacing w:line="360" w:lineRule="auto"/>
              <w:jc w:val="center"/>
            </w:pPr>
            <w:r>
              <w:t>5.5</w:t>
            </w:r>
          </w:p>
        </w:tc>
        <w:tc>
          <w:tcPr>
            <w:tcW w:w="348" w:type="pct"/>
            <w:vAlign w:val="center"/>
          </w:tcPr>
          <w:p w14:paraId="6E50030D">
            <w:pPr>
              <w:widowControl/>
              <w:snapToGrid w:val="0"/>
              <w:spacing w:line="360" w:lineRule="auto"/>
              <w:jc w:val="center"/>
            </w:pPr>
            <w:r>
              <w:t>7.5</w:t>
            </w:r>
          </w:p>
        </w:tc>
        <w:tc>
          <w:tcPr>
            <w:tcW w:w="353" w:type="pct"/>
            <w:vAlign w:val="center"/>
          </w:tcPr>
          <w:p w14:paraId="346792A1">
            <w:pPr>
              <w:widowControl/>
              <w:snapToGrid w:val="0"/>
              <w:spacing w:line="360" w:lineRule="auto"/>
              <w:jc w:val="center"/>
            </w:pPr>
            <w:r>
              <w:t>95.06</w:t>
            </w:r>
          </w:p>
        </w:tc>
      </w:tr>
      <w:tr w14:paraId="7635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1" w:type="pct"/>
            <w:gridSpan w:val="11"/>
            <w:vAlign w:val="center"/>
          </w:tcPr>
          <w:p w14:paraId="4ABF7997">
            <w:pPr>
              <w:widowControl/>
              <w:snapToGrid w:val="0"/>
              <w:spacing w:line="360" w:lineRule="auto"/>
              <w:jc w:val="center"/>
            </w:pPr>
            <w:r>
              <w:t>评审得分：95.89</w:t>
            </w:r>
          </w:p>
        </w:tc>
        <w:tc>
          <w:tcPr>
            <w:tcW w:w="1048" w:type="pct"/>
            <w:gridSpan w:val="3"/>
            <w:vAlign w:val="center"/>
          </w:tcPr>
          <w:p w14:paraId="7B852EEB">
            <w:pPr>
              <w:widowControl/>
              <w:snapToGrid w:val="0"/>
              <w:spacing w:line="360" w:lineRule="auto"/>
              <w:jc w:val="center"/>
            </w:pPr>
            <w:r>
              <w:t>排序：1</w:t>
            </w:r>
          </w:p>
        </w:tc>
      </w:tr>
    </w:tbl>
    <w:p w14:paraId="136DE793">
      <w:pPr>
        <w:keepNext w:val="0"/>
        <w:keepLines w:val="0"/>
        <w:pageBreakBefore w:val="0"/>
        <w:widowControl/>
        <w:kinsoku/>
        <w:wordWrap/>
        <w:overflowPunct/>
        <w:topLinePunct w:val="0"/>
        <w:autoSpaceDE/>
        <w:autoSpaceDN/>
        <w:bidi w:val="0"/>
        <w:adjustRightInd/>
        <w:snapToGrid w:val="0"/>
        <w:spacing w:line="360" w:lineRule="auto"/>
        <w:ind w:firstLine="0" w:firstLineChars="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备注：</w:t>
      </w:r>
    </w:p>
    <w:p w14:paraId="2B8CF121">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5E30EE7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07F9CC87">
      <w:pPr>
        <w:keepNext w:val="0"/>
        <w:keepLines w:val="0"/>
        <w:pageBreakBefore w:val="0"/>
        <w:widowControl/>
        <w:suppressLineNumbers w:val="0"/>
        <w:kinsoku/>
        <w:wordWrap/>
        <w:overflowPunct/>
        <w:topLinePunct w:val="0"/>
        <w:autoSpaceDE/>
        <w:autoSpaceDN/>
        <w:bidi w:val="0"/>
        <w:adjustRightInd/>
        <w:snapToGrid/>
        <w:spacing w:line="360" w:lineRule="auto"/>
        <w:ind w:left="1439" w:leftChars="228" w:hanging="960" w:hangingChars="4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lang w:val="zh-CN"/>
        </w:rPr>
        <w:t>审查通过的</w:t>
      </w:r>
      <w:r>
        <w:rPr>
          <w:rFonts w:hint="eastAsia" w:ascii="宋体" w:hAnsi="宋体" w:eastAsia="宋体" w:cs="宋体"/>
          <w:color w:val="auto"/>
          <w:sz w:val="24"/>
          <w:szCs w:val="24"/>
          <w:lang w:val="en-US" w:eastAsia="zh-CN"/>
        </w:rPr>
        <w:t>企业类似</w:t>
      </w:r>
      <w:r>
        <w:rPr>
          <w:rFonts w:hint="eastAsia" w:ascii="宋体" w:hAnsi="宋体" w:eastAsia="宋体" w:cs="宋体"/>
          <w:color w:val="auto"/>
          <w:sz w:val="24"/>
          <w:szCs w:val="24"/>
          <w:lang w:val="zh-CN"/>
        </w:rPr>
        <w:t>业绩：</w:t>
      </w:r>
      <w:r>
        <w:rPr>
          <w:rFonts w:hint="eastAsia" w:ascii="宋体" w:hAnsi="宋体" w:eastAsia="宋体" w:cs="宋体"/>
          <w:color w:val="auto"/>
          <w:sz w:val="24"/>
          <w:szCs w:val="24"/>
          <w:lang w:val="en-US" w:eastAsia="zh-CN"/>
        </w:rPr>
        <w:t>沙河厂区采暖管网改造项目2号楼供暖改造工程；</w:t>
      </w:r>
    </w:p>
    <w:p w14:paraId="6E7C4C7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en-US" w:eastAsia="zh-CN"/>
        </w:rPr>
        <w:t>北关铁路换热站、房管局、翡翠郡北区站等6项大温差改造项目工程；内乡建业龙城项目一期热力管网安装施工工程。</w:t>
      </w:r>
    </w:p>
    <w:p w14:paraId="7F73766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27F561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35D7272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项目经理（二级建造师）：刘蕙   施工员：陆万达    质量员：魏辅呈  安全员：刘 静   材料员：徐世蕊   资料员：鲁明珠</w:t>
      </w:r>
    </w:p>
    <w:p w14:paraId="4310BAB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126" w:type="pct"/>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99"/>
        <w:gridCol w:w="799"/>
        <w:gridCol w:w="692"/>
        <w:gridCol w:w="692"/>
        <w:gridCol w:w="692"/>
        <w:gridCol w:w="692"/>
        <w:gridCol w:w="692"/>
        <w:gridCol w:w="692"/>
        <w:gridCol w:w="692"/>
        <w:gridCol w:w="692"/>
        <w:gridCol w:w="692"/>
        <w:gridCol w:w="692"/>
        <w:gridCol w:w="696"/>
      </w:tblGrid>
      <w:tr w14:paraId="6502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170594D1">
            <w:pPr>
              <w:widowControl/>
              <w:snapToGrid w:val="0"/>
              <w:spacing w:line="360" w:lineRule="auto"/>
              <w:jc w:val="center"/>
            </w:pPr>
            <w:r>
              <w:t>炬阳建设集团有限公司</w:t>
            </w:r>
          </w:p>
        </w:tc>
      </w:tr>
      <w:tr w14:paraId="66C7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Merge w:val="restart"/>
            <w:vAlign w:val="center"/>
          </w:tcPr>
          <w:p w14:paraId="31EA3B07">
            <w:pPr>
              <w:widowControl/>
              <w:snapToGrid w:val="0"/>
              <w:spacing w:line="360" w:lineRule="auto"/>
              <w:jc w:val="center"/>
            </w:pPr>
            <w:r>
              <w:t>评审</w:t>
            </w:r>
          </w:p>
          <w:p w14:paraId="444BD1C5">
            <w:pPr>
              <w:widowControl/>
              <w:snapToGrid w:val="0"/>
              <w:spacing w:line="360" w:lineRule="auto"/>
              <w:jc w:val="center"/>
            </w:pPr>
            <w:r>
              <w:t>因素</w:t>
            </w:r>
          </w:p>
        </w:tc>
        <w:tc>
          <w:tcPr>
            <w:tcW w:w="349" w:type="pct"/>
            <w:vMerge w:val="restart"/>
            <w:vAlign w:val="center"/>
          </w:tcPr>
          <w:p w14:paraId="0195F2F8">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695" w:type="pct"/>
            <w:gridSpan w:val="2"/>
            <w:vAlign w:val="center"/>
          </w:tcPr>
          <w:p w14:paraId="5661BC7E">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783" w:type="pct"/>
            <w:gridSpan w:val="8"/>
            <w:vAlign w:val="center"/>
          </w:tcPr>
          <w:p w14:paraId="4E56CFDC">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698" w:type="pct"/>
            <w:gridSpan w:val="2"/>
            <w:vAlign w:val="center"/>
          </w:tcPr>
          <w:p w14:paraId="0D566A6B">
            <w:pPr>
              <w:widowControl/>
              <w:snapToGrid w:val="0"/>
              <w:spacing w:line="360" w:lineRule="auto"/>
              <w:jc w:val="center"/>
            </w:pPr>
            <w:r>
              <w:t>合  计</w:t>
            </w:r>
            <w:r>
              <w:rPr>
                <w:rFonts w:hint="eastAsia"/>
                <w:lang w:eastAsia="zh-CN"/>
              </w:rPr>
              <w:t>（</w:t>
            </w:r>
            <w:r>
              <w:t>100.0分</w:t>
            </w:r>
            <w:r>
              <w:rPr>
                <w:rFonts w:hint="eastAsia"/>
                <w:lang w:eastAsia="zh-CN"/>
              </w:rPr>
              <w:t>）</w:t>
            </w:r>
          </w:p>
        </w:tc>
      </w:tr>
      <w:tr w14:paraId="0AE7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Merge w:val="continue"/>
            <w:vAlign w:val="center"/>
          </w:tcPr>
          <w:p w14:paraId="6B3DDB97">
            <w:pPr>
              <w:widowControl/>
              <w:snapToGrid w:val="0"/>
              <w:spacing w:line="360" w:lineRule="auto"/>
              <w:jc w:val="center"/>
            </w:pPr>
          </w:p>
        </w:tc>
        <w:tc>
          <w:tcPr>
            <w:tcW w:w="349" w:type="pct"/>
            <w:vMerge w:val="continue"/>
            <w:vAlign w:val="center"/>
          </w:tcPr>
          <w:p w14:paraId="4ACEF23D">
            <w:pPr>
              <w:widowControl/>
              <w:snapToGrid w:val="0"/>
              <w:spacing w:line="360" w:lineRule="auto"/>
              <w:jc w:val="center"/>
            </w:pPr>
          </w:p>
        </w:tc>
        <w:tc>
          <w:tcPr>
            <w:tcW w:w="347" w:type="pct"/>
            <w:vAlign w:val="center"/>
          </w:tcPr>
          <w:p w14:paraId="31846B76">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47" w:type="pct"/>
            <w:vAlign w:val="center"/>
          </w:tcPr>
          <w:p w14:paraId="413D3D74">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47" w:type="pct"/>
            <w:vAlign w:val="center"/>
          </w:tcPr>
          <w:p w14:paraId="38405448">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47" w:type="pct"/>
            <w:vAlign w:val="center"/>
          </w:tcPr>
          <w:p w14:paraId="22DB624A">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47" w:type="pct"/>
            <w:vAlign w:val="center"/>
          </w:tcPr>
          <w:p w14:paraId="206B3120">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47" w:type="pct"/>
            <w:vAlign w:val="center"/>
          </w:tcPr>
          <w:p w14:paraId="7B8DAD39">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47" w:type="pct"/>
            <w:vAlign w:val="center"/>
          </w:tcPr>
          <w:p w14:paraId="069DBE0A">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47" w:type="pct"/>
            <w:vAlign w:val="center"/>
          </w:tcPr>
          <w:p w14:paraId="0D0C9123">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47" w:type="pct"/>
            <w:vAlign w:val="center"/>
          </w:tcPr>
          <w:p w14:paraId="2B791656">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47" w:type="pct"/>
            <w:vAlign w:val="center"/>
          </w:tcPr>
          <w:p w14:paraId="35BDD4A9">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48" w:type="pct"/>
            <w:vAlign w:val="center"/>
          </w:tcPr>
          <w:p w14:paraId="72238838">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0" w:type="pct"/>
            <w:vAlign w:val="center"/>
          </w:tcPr>
          <w:p w14:paraId="458BBA0A">
            <w:pPr>
              <w:widowControl/>
              <w:snapToGrid w:val="0"/>
              <w:spacing w:line="360" w:lineRule="auto"/>
              <w:jc w:val="center"/>
            </w:pPr>
          </w:p>
        </w:tc>
      </w:tr>
      <w:tr w14:paraId="14015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14:paraId="1C60F6A5">
            <w:pPr>
              <w:widowControl/>
              <w:snapToGrid w:val="0"/>
              <w:spacing w:line="360" w:lineRule="auto"/>
              <w:jc w:val="center"/>
            </w:pPr>
            <w:r>
              <w:t>评委1</w:t>
            </w:r>
          </w:p>
        </w:tc>
        <w:tc>
          <w:tcPr>
            <w:tcW w:w="349" w:type="pct"/>
            <w:vAlign w:val="center"/>
          </w:tcPr>
          <w:p w14:paraId="6E633A11">
            <w:pPr>
              <w:widowControl/>
              <w:snapToGrid w:val="0"/>
              <w:spacing w:line="360" w:lineRule="auto"/>
              <w:jc w:val="center"/>
            </w:pPr>
            <w:r>
              <w:t>27.11</w:t>
            </w:r>
          </w:p>
        </w:tc>
        <w:tc>
          <w:tcPr>
            <w:tcW w:w="347" w:type="pct"/>
            <w:vAlign w:val="center"/>
          </w:tcPr>
          <w:p w14:paraId="18DFDA99">
            <w:pPr>
              <w:widowControl/>
              <w:snapToGrid w:val="0"/>
              <w:spacing w:line="360" w:lineRule="auto"/>
              <w:jc w:val="center"/>
            </w:pPr>
            <w:r>
              <w:t>12.0</w:t>
            </w:r>
          </w:p>
        </w:tc>
        <w:tc>
          <w:tcPr>
            <w:tcW w:w="347" w:type="pct"/>
            <w:vAlign w:val="center"/>
          </w:tcPr>
          <w:p w14:paraId="678F269B">
            <w:pPr>
              <w:widowControl/>
              <w:snapToGrid w:val="0"/>
              <w:spacing w:line="360" w:lineRule="auto"/>
              <w:jc w:val="center"/>
            </w:pPr>
            <w:r>
              <w:t>8.0</w:t>
            </w:r>
          </w:p>
        </w:tc>
        <w:tc>
          <w:tcPr>
            <w:tcW w:w="347" w:type="pct"/>
            <w:vAlign w:val="center"/>
          </w:tcPr>
          <w:p w14:paraId="531B220F">
            <w:pPr>
              <w:widowControl/>
              <w:snapToGrid w:val="0"/>
              <w:spacing w:line="360" w:lineRule="auto"/>
              <w:jc w:val="center"/>
            </w:pPr>
            <w:r>
              <w:t>4.5</w:t>
            </w:r>
          </w:p>
        </w:tc>
        <w:tc>
          <w:tcPr>
            <w:tcW w:w="347" w:type="pct"/>
            <w:vAlign w:val="center"/>
          </w:tcPr>
          <w:p w14:paraId="4472FE8D">
            <w:pPr>
              <w:widowControl/>
              <w:snapToGrid w:val="0"/>
              <w:spacing w:line="360" w:lineRule="auto"/>
              <w:jc w:val="center"/>
            </w:pPr>
            <w:r>
              <w:t>4.5</w:t>
            </w:r>
          </w:p>
        </w:tc>
        <w:tc>
          <w:tcPr>
            <w:tcW w:w="347" w:type="pct"/>
            <w:vAlign w:val="center"/>
          </w:tcPr>
          <w:p w14:paraId="0E49B9BC">
            <w:pPr>
              <w:widowControl/>
              <w:snapToGrid w:val="0"/>
              <w:spacing w:line="360" w:lineRule="auto"/>
              <w:jc w:val="center"/>
            </w:pPr>
            <w:r>
              <w:t>4.5</w:t>
            </w:r>
          </w:p>
        </w:tc>
        <w:tc>
          <w:tcPr>
            <w:tcW w:w="347" w:type="pct"/>
            <w:vAlign w:val="center"/>
          </w:tcPr>
          <w:p w14:paraId="7F832246">
            <w:pPr>
              <w:widowControl/>
              <w:snapToGrid w:val="0"/>
              <w:spacing w:line="360" w:lineRule="auto"/>
              <w:jc w:val="center"/>
            </w:pPr>
            <w:r>
              <w:t>3.0</w:t>
            </w:r>
          </w:p>
        </w:tc>
        <w:tc>
          <w:tcPr>
            <w:tcW w:w="347" w:type="pct"/>
            <w:vAlign w:val="center"/>
          </w:tcPr>
          <w:p w14:paraId="50F2E56E">
            <w:pPr>
              <w:widowControl/>
              <w:snapToGrid w:val="0"/>
              <w:spacing w:line="360" w:lineRule="auto"/>
              <w:jc w:val="center"/>
            </w:pPr>
            <w:r>
              <w:t>3.0</w:t>
            </w:r>
          </w:p>
        </w:tc>
        <w:tc>
          <w:tcPr>
            <w:tcW w:w="347" w:type="pct"/>
            <w:vAlign w:val="center"/>
          </w:tcPr>
          <w:p w14:paraId="72687C70">
            <w:pPr>
              <w:widowControl/>
              <w:snapToGrid w:val="0"/>
              <w:spacing w:line="360" w:lineRule="auto"/>
              <w:jc w:val="center"/>
            </w:pPr>
            <w:r>
              <w:t>3.0</w:t>
            </w:r>
          </w:p>
        </w:tc>
        <w:tc>
          <w:tcPr>
            <w:tcW w:w="347" w:type="pct"/>
            <w:vAlign w:val="center"/>
          </w:tcPr>
          <w:p w14:paraId="5E718B86">
            <w:pPr>
              <w:widowControl/>
              <w:snapToGrid w:val="0"/>
              <w:spacing w:line="360" w:lineRule="auto"/>
              <w:jc w:val="center"/>
            </w:pPr>
            <w:r>
              <w:t>4.5</w:t>
            </w:r>
          </w:p>
        </w:tc>
        <w:tc>
          <w:tcPr>
            <w:tcW w:w="347" w:type="pct"/>
            <w:vAlign w:val="center"/>
          </w:tcPr>
          <w:p w14:paraId="7F75FE23">
            <w:pPr>
              <w:widowControl/>
              <w:snapToGrid w:val="0"/>
              <w:spacing w:line="360" w:lineRule="auto"/>
              <w:jc w:val="center"/>
            </w:pPr>
            <w:r>
              <w:t>4.5</w:t>
            </w:r>
          </w:p>
        </w:tc>
        <w:tc>
          <w:tcPr>
            <w:tcW w:w="348" w:type="pct"/>
            <w:vAlign w:val="center"/>
          </w:tcPr>
          <w:p w14:paraId="72D3AA6B">
            <w:pPr>
              <w:widowControl/>
              <w:snapToGrid w:val="0"/>
              <w:spacing w:line="360" w:lineRule="auto"/>
              <w:jc w:val="center"/>
            </w:pPr>
            <w:r>
              <w:t>6.0</w:t>
            </w:r>
          </w:p>
        </w:tc>
        <w:tc>
          <w:tcPr>
            <w:tcW w:w="350" w:type="pct"/>
            <w:vAlign w:val="center"/>
          </w:tcPr>
          <w:p w14:paraId="48321CAD">
            <w:pPr>
              <w:widowControl/>
              <w:snapToGrid w:val="0"/>
              <w:spacing w:line="360" w:lineRule="auto"/>
              <w:jc w:val="center"/>
            </w:pPr>
            <w:r>
              <w:t>84.61</w:t>
            </w:r>
          </w:p>
        </w:tc>
      </w:tr>
      <w:tr w14:paraId="52E4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14:paraId="51233CD7">
            <w:pPr>
              <w:widowControl/>
              <w:snapToGrid w:val="0"/>
              <w:spacing w:line="360" w:lineRule="auto"/>
              <w:jc w:val="center"/>
            </w:pPr>
            <w:r>
              <w:t>评委2</w:t>
            </w:r>
          </w:p>
        </w:tc>
        <w:tc>
          <w:tcPr>
            <w:tcW w:w="349" w:type="pct"/>
            <w:vAlign w:val="center"/>
          </w:tcPr>
          <w:p w14:paraId="00C90DF9">
            <w:pPr>
              <w:widowControl/>
              <w:snapToGrid w:val="0"/>
              <w:spacing w:line="360" w:lineRule="auto"/>
              <w:jc w:val="center"/>
            </w:pPr>
            <w:r>
              <w:t>27.11</w:t>
            </w:r>
          </w:p>
        </w:tc>
        <w:tc>
          <w:tcPr>
            <w:tcW w:w="347" w:type="pct"/>
            <w:vAlign w:val="center"/>
          </w:tcPr>
          <w:p w14:paraId="6A69031F">
            <w:pPr>
              <w:widowControl/>
              <w:snapToGrid w:val="0"/>
              <w:spacing w:line="360" w:lineRule="auto"/>
              <w:jc w:val="center"/>
            </w:pPr>
            <w:r>
              <w:t>12.0</w:t>
            </w:r>
          </w:p>
        </w:tc>
        <w:tc>
          <w:tcPr>
            <w:tcW w:w="347" w:type="pct"/>
            <w:vAlign w:val="center"/>
          </w:tcPr>
          <w:p w14:paraId="0D8D6400">
            <w:pPr>
              <w:widowControl/>
              <w:snapToGrid w:val="0"/>
              <w:spacing w:line="360" w:lineRule="auto"/>
              <w:jc w:val="center"/>
            </w:pPr>
            <w:r>
              <w:t>8.0</w:t>
            </w:r>
          </w:p>
        </w:tc>
        <w:tc>
          <w:tcPr>
            <w:tcW w:w="347" w:type="pct"/>
            <w:vAlign w:val="center"/>
          </w:tcPr>
          <w:p w14:paraId="5AA024FF">
            <w:pPr>
              <w:widowControl/>
              <w:snapToGrid w:val="0"/>
              <w:spacing w:line="360" w:lineRule="auto"/>
              <w:jc w:val="center"/>
            </w:pPr>
            <w:r>
              <w:t>5.0</w:t>
            </w:r>
          </w:p>
        </w:tc>
        <w:tc>
          <w:tcPr>
            <w:tcW w:w="347" w:type="pct"/>
            <w:vAlign w:val="center"/>
          </w:tcPr>
          <w:p w14:paraId="6B365F1F">
            <w:pPr>
              <w:widowControl/>
              <w:snapToGrid w:val="0"/>
              <w:spacing w:line="360" w:lineRule="auto"/>
              <w:jc w:val="center"/>
            </w:pPr>
            <w:r>
              <w:t>4.5</w:t>
            </w:r>
          </w:p>
        </w:tc>
        <w:tc>
          <w:tcPr>
            <w:tcW w:w="347" w:type="pct"/>
            <w:vAlign w:val="center"/>
          </w:tcPr>
          <w:p w14:paraId="5FA90A4C">
            <w:pPr>
              <w:widowControl/>
              <w:snapToGrid w:val="0"/>
              <w:spacing w:line="360" w:lineRule="auto"/>
              <w:jc w:val="center"/>
            </w:pPr>
            <w:r>
              <w:t>5.0</w:t>
            </w:r>
          </w:p>
        </w:tc>
        <w:tc>
          <w:tcPr>
            <w:tcW w:w="347" w:type="pct"/>
            <w:vAlign w:val="center"/>
          </w:tcPr>
          <w:p w14:paraId="796DC679">
            <w:pPr>
              <w:widowControl/>
              <w:snapToGrid w:val="0"/>
              <w:spacing w:line="360" w:lineRule="auto"/>
              <w:jc w:val="center"/>
            </w:pPr>
            <w:r>
              <w:t>3.5</w:t>
            </w:r>
          </w:p>
        </w:tc>
        <w:tc>
          <w:tcPr>
            <w:tcW w:w="347" w:type="pct"/>
            <w:vAlign w:val="center"/>
          </w:tcPr>
          <w:p w14:paraId="4B17224D">
            <w:pPr>
              <w:widowControl/>
              <w:snapToGrid w:val="0"/>
              <w:spacing w:line="360" w:lineRule="auto"/>
              <w:jc w:val="center"/>
            </w:pPr>
            <w:r>
              <w:t>4.0</w:t>
            </w:r>
          </w:p>
        </w:tc>
        <w:tc>
          <w:tcPr>
            <w:tcW w:w="347" w:type="pct"/>
            <w:vAlign w:val="center"/>
          </w:tcPr>
          <w:p w14:paraId="727B4B87">
            <w:pPr>
              <w:widowControl/>
              <w:snapToGrid w:val="0"/>
              <w:spacing w:line="360" w:lineRule="auto"/>
              <w:jc w:val="center"/>
            </w:pPr>
            <w:r>
              <w:t>3.0</w:t>
            </w:r>
          </w:p>
        </w:tc>
        <w:tc>
          <w:tcPr>
            <w:tcW w:w="347" w:type="pct"/>
            <w:vAlign w:val="center"/>
          </w:tcPr>
          <w:p w14:paraId="765D70A2">
            <w:pPr>
              <w:widowControl/>
              <w:snapToGrid w:val="0"/>
              <w:spacing w:line="360" w:lineRule="auto"/>
              <w:jc w:val="center"/>
            </w:pPr>
            <w:r>
              <w:t>5.5</w:t>
            </w:r>
          </w:p>
        </w:tc>
        <w:tc>
          <w:tcPr>
            <w:tcW w:w="347" w:type="pct"/>
            <w:vAlign w:val="center"/>
          </w:tcPr>
          <w:p w14:paraId="3FA6C5FE">
            <w:pPr>
              <w:widowControl/>
              <w:snapToGrid w:val="0"/>
              <w:spacing w:line="360" w:lineRule="auto"/>
              <w:jc w:val="center"/>
            </w:pPr>
            <w:r>
              <w:t>5.5</w:t>
            </w:r>
          </w:p>
        </w:tc>
        <w:tc>
          <w:tcPr>
            <w:tcW w:w="348" w:type="pct"/>
            <w:vAlign w:val="center"/>
          </w:tcPr>
          <w:p w14:paraId="26A7E121">
            <w:pPr>
              <w:widowControl/>
              <w:snapToGrid w:val="0"/>
              <w:spacing w:line="360" w:lineRule="auto"/>
              <w:jc w:val="center"/>
            </w:pPr>
            <w:r>
              <w:t>7.0</w:t>
            </w:r>
          </w:p>
        </w:tc>
        <w:tc>
          <w:tcPr>
            <w:tcW w:w="350" w:type="pct"/>
            <w:vAlign w:val="center"/>
          </w:tcPr>
          <w:p w14:paraId="51EDE8BC">
            <w:pPr>
              <w:widowControl/>
              <w:snapToGrid w:val="0"/>
              <w:spacing w:line="360" w:lineRule="auto"/>
              <w:jc w:val="center"/>
            </w:pPr>
            <w:r>
              <w:t>90.11</w:t>
            </w:r>
          </w:p>
        </w:tc>
      </w:tr>
      <w:tr w14:paraId="5576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1" w:type="pct"/>
            <w:vAlign w:val="center"/>
          </w:tcPr>
          <w:p w14:paraId="5D33499E">
            <w:pPr>
              <w:widowControl/>
              <w:snapToGrid w:val="0"/>
              <w:spacing w:line="360" w:lineRule="auto"/>
              <w:jc w:val="center"/>
            </w:pPr>
            <w:r>
              <w:t>评委3</w:t>
            </w:r>
          </w:p>
        </w:tc>
        <w:tc>
          <w:tcPr>
            <w:tcW w:w="349" w:type="pct"/>
            <w:vAlign w:val="center"/>
          </w:tcPr>
          <w:p w14:paraId="7E4401BB">
            <w:pPr>
              <w:widowControl/>
              <w:snapToGrid w:val="0"/>
              <w:spacing w:line="360" w:lineRule="auto"/>
              <w:jc w:val="center"/>
            </w:pPr>
            <w:r>
              <w:t>27.11</w:t>
            </w:r>
          </w:p>
        </w:tc>
        <w:tc>
          <w:tcPr>
            <w:tcW w:w="347" w:type="pct"/>
            <w:vAlign w:val="center"/>
          </w:tcPr>
          <w:p w14:paraId="613F0179">
            <w:pPr>
              <w:widowControl/>
              <w:snapToGrid w:val="0"/>
              <w:spacing w:line="360" w:lineRule="auto"/>
              <w:jc w:val="center"/>
            </w:pPr>
            <w:r>
              <w:t>12.0</w:t>
            </w:r>
          </w:p>
        </w:tc>
        <w:tc>
          <w:tcPr>
            <w:tcW w:w="347" w:type="pct"/>
            <w:vAlign w:val="center"/>
          </w:tcPr>
          <w:p w14:paraId="041FA1D6">
            <w:pPr>
              <w:widowControl/>
              <w:snapToGrid w:val="0"/>
              <w:spacing w:line="360" w:lineRule="auto"/>
              <w:jc w:val="center"/>
            </w:pPr>
            <w:r>
              <w:t>8.0</w:t>
            </w:r>
          </w:p>
        </w:tc>
        <w:tc>
          <w:tcPr>
            <w:tcW w:w="347" w:type="pct"/>
            <w:vAlign w:val="center"/>
          </w:tcPr>
          <w:p w14:paraId="1DF3A0AC">
            <w:pPr>
              <w:widowControl/>
              <w:snapToGrid w:val="0"/>
              <w:spacing w:line="360" w:lineRule="auto"/>
              <w:jc w:val="center"/>
            </w:pPr>
            <w:r>
              <w:t>5.0</w:t>
            </w:r>
          </w:p>
        </w:tc>
        <w:tc>
          <w:tcPr>
            <w:tcW w:w="347" w:type="pct"/>
            <w:vAlign w:val="center"/>
          </w:tcPr>
          <w:p w14:paraId="0339F328">
            <w:pPr>
              <w:widowControl/>
              <w:snapToGrid w:val="0"/>
              <w:spacing w:line="360" w:lineRule="auto"/>
              <w:jc w:val="center"/>
            </w:pPr>
            <w:r>
              <w:t>6.0</w:t>
            </w:r>
          </w:p>
        </w:tc>
        <w:tc>
          <w:tcPr>
            <w:tcW w:w="347" w:type="pct"/>
            <w:vAlign w:val="center"/>
          </w:tcPr>
          <w:p w14:paraId="6BC93CBB">
            <w:pPr>
              <w:widowControl/>
              <w:snapToGrid w:val="0"/>
              <w:spacing w:line="360" w:lineRule="auto"/>
              <w:jc w:val="center"/>
            </w:pPr>
            <w:r>
              <w:t>5.0</w:t>
            </w:r>
          </w:p>
        </w:tc>
        <w:tc>
          <w:tcPr>
            <w:tcW w:w="347" w:type="pct"/>
            <w:vAlign w:val="center"/>
          </w:tcPr>
          <w:p w14:paraId="01F05F96">
            <w:pPr>
              <w:widowControl/>
              <w:snapToGrid w:val="0"/>
              <w:spacing w:line="360" w:lineRule="auto"/>
              <w:jc w:val="center"/>
            </w:pPr>
            <w:r>
              <w:t>3.5</w:t>
            </w:r>
          </w:p>
        </w:tc>
        <w:tc>
          <w:tcPr>
            <w:tcW w:w="347" w:type="pct"/>
            <w:vAlign w:val="center"/>
          </w:tcPr>
          <w:p w14:paraId="4EE54FB1">
            <w:pPr>
              <w:widowControl/>
              <w:snapToGrid w:val="0"/>
              <w:spacing w:line="360" w:lineRule="auto"/>
              <w:jc w:val="center"/>
            </w:pPr>
            <w:r>
              <w:t>4.0</w:t>
            </w:r>
          </w:p>
        </w:tc>
        <w:tc>
          <w:tcPr>
            <w:tcW w:w="347" w:type="pct"/>
            <w:vAlign w:val="center"/>
          </w:tcPr>
          <w:p w14:paraId="51EDA27D">
            <w:pPr>
              <w:widowControl/>
              <w:snapToGrid w:val="0"/>
              <w:spacing w:line="360" w:lineRule="auto"/>
              <w:jc w:val="center"/>
            </w:pPr>
            <w:r>
              <w:t>3.0</w:t>
            </w:r>
          </w:p>
        </w:tc>
        <w:tc>
          <w:tcPr>
            <w:tcW w:w="347" w:type="pct"/>
            <w:vAlign w:val="center"/>
          </w:tcPr>
          <w:p w14:paraId="1464A6E2">
            <w:pPr>
              <w:widowControl/>
              <w:snapToGrid w:val="0"/>
              <w:spacing w:line="360" w:lineRule="auto"/>
              <w:jc w:val="center"/>
            </w:pPr>
            <w:r>
              <w:t>5.0</w:t>
            </w:r>
          </w:p>
        </w:tc>
        <w:tc>
          <w:tcPr>
            <w:tcW w:w="347" w:type="pct"/>
            <w:vAlign w:val="center"/>
          </w:tcPr>
          <w:p w14:paraId="4C2D83F1">
            <w:pPr>
              <w:widowControl/>
              <w:snapToGrid w:val="0"/>
              <w:spacing w:line="360" w:lineRule="auto"/>
              <w:jc w:val="center"/>
            </w:pPr>
            <w:r>
              <w:t>5.5</w:t>
            </w:r>
          </w:p>
        </w:tc>
        <w:tc>
          <w:tcPr>
            <w:tcW w:w="348" w:type="pct"/>
            <w:vAlign w:val="center"/>
          </w:tcPr>
          <w:p w14:paraId="2CD8174F">
            <w:pPr>
              <w:widowControl/>
              <w:snapToGrid w:val="0"/>
              <w:spacing w:line="360" w:lineRule="auto"/>
              <w:jc w:val="center"/>
            </w:pPr>
            <w:r>
              <w:t>7.0</w:t>
            </w:r>
          </w:p>
        </w:tc>
        <w:tc>
          <w:tcPr>
            <w:tcW w:w="350" w:type="pct"/>
            <w:vAlign w:val="center"/>
          </w:tcPr>
          <w:p w14:paraId="04BF27E9">
            <w:pPr>
              <w:widowControl/>
              <w:snapToGrid w:val="0"/>
              <w:spacing w:line="360" w:lineRule="auto"/>
              <w:jc w:val="center"/>
            </w:pPr>
            <w:r>
              <w:t>91.11</w:t>
            </w:r>
          </w:p>
        </w:tc>
      </w:tr>
      <w:tr w14:paraId="5215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3" w:type="pct"/>
            <w:gridSpan w:val="11"/>
            <w:vAlign w:val="center"/>
          </w:tcPr>
          <w:p w14:paraId="35D727EE">
            <w:pPr>
              <w:widowControl/>
              <w:snapToGrid w:val="0"/>
              <w:spacing w:line="360" w:lineRule="auto"/>
              <w:jc w:val="center"/>
            </w:pPr>
            <w:r>
              <w:t>评审得分：88.61</w:t>
            </w:r>
          </w:p>
        </w:tc>
        <w:tc>
          <w:tcPr>
            <w:tcW w:w="1046" w:type="pct"/>
            <w:gridSpan w:val="3"/>
            <w:vAlign w:val="center"/>
          </w:tcPr>
          <w:p w14:paraId="5551B359">
            <w:pPr>
              <w:widowControl/>
              <w:snapToGrid w:val="0"/>
              <w:spacing w:line="360" w:lineRule="auto"/>
              <w:jc w:val="center"/>
            </w:pPr>
            <w:r>
              <w:t>排序：6</w:t>
            </w:r>
          </w:p>
        </w:tc>
      </w:tr>
    </w:tbl>
    <w:p w14:paraId="076D4D5A">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1F63250E">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2653CE37">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0E376B50">
      <w:pPr>
        <w:keepNext w:val="0"/>
        <w:keepLines w:val="0"/>
        <w:pageBreakBefore w:val="0"/>
        <w:widowControl/>
        <w:suppressLineNumbers w:val="0"/>
        <w:kinsoku/>
        <w:wordWrap/>
        <w:overflowPunct/>
        <w:topLinePunct w:val="0"/>
        <w:autoSpaceDE/>
        <w:autoSpaceDN/>
        <w:bidi w:val="0"/>
        <w:adjustRightInd/>
        <w:spacing w:line="52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lang w:val="zh-CN"/>
        </w:rPr>
        <w:t>审查通过的</w:t>
      </w:r>
      <w:r>
        <w:rPr>
          <w:rFonts w:hint="eastAsia" w:ascii="宋体" w:hAnsi="宋体" w:eastAsia="宋体" w:cs="宋体"/>
          <w:color w:val="auto"/>
          <w:sz w:val="24"/>
          <w:szCs w:val="24"/>
          <w:lang w:val="en-US" w:eastAsia="zh-CN"/>
        </w:rPr>
        <w:t>企业类似</w:t>
      </w:r>
      <w:r>
        <w:rPr>
          <w:rFonts w:hint="eastAsia" w:ascii="宋体" w:hAnsi="宋体" w:eastAsia="宋体" w:cs="宋体"/>
          <w:color w:val="auto"/>
          <w:sz w:val="24"/>
          <w:szCs w:val="24"/>
          <w:lang w:val="zh-CN"/>
        </w:rPr>
        <w:t>业绩：</w:t>
      </w:r>
      <w:r>
        <w:rPr>
          <w:rFonts w:hint="eastAsia" w:ascii="宋体" w:hAnsi="宋体" w:eastAsia="宋体" w:cs="宋体"/>
          <w:color w:val="auto"/>
          <w:sz w:val="24"/>
          <w:szCs w:val="24"/>
          <w:lang w:val="en-US" w:eastAsia="zh-CN"/>
        </w:rPr>
        <w:t>河北迁安经济开发区管理委员会新建蒸汽管道工程；安庆高新区凤凰片综合能效提升项目一蒸汽管网保温材料升级改造及新建林立段管廊工程。</w:t>
      </w:r>
    </w:p>
    <w:p w14:paraId="73920951">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5B928766">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7299E9C0">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b w:val="0"/>
          <w:bCs w:val="0"/>
          <w:color w:val="000000" w:themeColor="text1"/>
          <w:sz w:val="24"/>
          <w:szCs w:val="24"/>
          <w:lang w:val="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磋商小组</w:t>
      </w:r>
      <w:r>
        <w:rPr>
          <w:rFonts w:hint="eastAsia" w:ascii="宋体" w:hAnsi="宋体" w:eastAsia="宋体" w:cs="宋体"/>
          <w:b w:val="0"/>
          <w:bCs w:val="0"/>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项目经理（二级建造师）：杜素红   施工员：孙艳滑    质量员：孙伟鹏 安全员：李自锋   材料员：任晓凤    资料员：于谋贝</w:t>
      </w:r>
    </w:p>
    <w:p w14:paraId="6B16A9C1">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072" w:type="pct"/>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99"/>
        <w:gridCol w:w="799"/>
        <w:gridCol w:w="692"/>
        <w:gridCol w:w="692"/>
        <w:gridCol w:w="692"/>
        <w:gridCol w:w="692"/>
        <w:gridCol w:w="692"/>
        <w:gridCol w:w="692"/>
        <w:gridCol w:w="692"/>
        <w:gridCol w:w="692"/>
        <w:gridCol w:w="692"/>
        <w:gridCol w:w="692"/>
        <w:gridCol w:w="589"/>
      </w:tblGrid>
      <w:tr w14:paraId="10E1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1F4C0B5F">
            <w:pPr>
              <w:widowControl/>
              <w:snapToGrid w:val="0"/>
              <w:spacing w:line="360" w:lineRule="auto"/>
              <w:jc w:val="center"/>
            </w:pPr>
            <w:r>
              <w:t>三赢建设集团有限公司</w:t>
            </w:r>
          </w:p>
        </w:tc>
      </w:tr>
      <w:tr w14:paraId="62B9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Merge w:val="restart"/>
            <w:vAlign w:val="center"/>
          </w:tcPr>
          <w:p w14:paraId="6D5F3E7E">
            <w:pPr>
              <w:widowControl/>
              <w:snapToGrid w:val="0"/>
              <w:spacing w:line="360" w:lineRule="auto"/>
              <w:jc w:val="center"/>
            </w:pPr>
            <w:r>
              <w:t>评审因素</w:t>
            </w:r>
          </w:p>
        </w:tc>
        <w:tc>
          <w:tcPr>
            <w:tcW w:w="351" w:type="pct"/>
            <w:vMerge w:val="restart"/>
            <w:vAlign w:val="center"/>
          </w:tcPr>
          <w:p w14:paraId="2FAFD43D">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702" w:type="pct"/>
            <w:gridSpan w:val="2"/>
            <w:vAlign w:val="center"/>
          </w:tcPr>
          <w:p w14:paraId="59BAF37B">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819" w:type="pct"/>
            <w:gridSpan w:val="8"/>
            <w:vAlign w:val="center"/>
          </w:tcPr>
          <w:p w14:paraId="43A3CE07">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04" w:type="pct"/>
            <w:gridSpan w:val="2"/>
            <w:vAlign w:val="center"/>
          </w:tcPr>
          <w:p w14:paraId="48EAB6DE">
            <w:pPr>
              <w:widowControl/>
              <w:snapToGrid w:val="0"/>
              <w:spacing w:line="360" w:lineRule="auto"/>
              <w:jc w:val="center"/>
            </w:pPr>
            <w:r>
              <w:t>合  计</w:t>
            </w:r>
            <w:r>
              <w:rPr>
                <w:rFonts w:hint="eastAsia"/>
                <w:lang w:eastAsia="zh-CN"/>
              </w:rPr>
              <w:t>（</w:t>
            </w:r>
            <w:r>
              <w:t>100.0分</w:t>
            </w:r>
            <w:r>
              <w:rPr>
                <w:rFonts w:hint="eastAsia"/>
                <w:lang w:eastAsia="zh-CN"/>
              </w:rPr>
              <w:t>）</w:t>
            </w:r>
          </w:p>
        </w:tc>
      </w:tr>
      <w:tr w14:paraId="7AC4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Merge w:val="continue"/>
            <w:vAlign w:val="center"/>
          </w:tcPr>
          <w:p w14:paraId="48FA3B15">
            <w:pPr>
              <w:widowControl/>
              <w:snapToGrid w:val="0"/>
              <w:spacing w:line="360" w:lineRule="auto"/>
              <w:jc w:val="center"/>
            </w:pPr>
          </w:p>
        </w:tc>
        <w:tc>
          <w:tcPr>
            <w:tcW w:w="351" w:type="pct"/>
            <w:vMerge w:val="continue"/>
            <w:vAlign w:val="center"/>
          </w:tcPr>
          <w:p w14:paraId="6177320A">
            <w:pPr>
              <w:widowControl/>
              <w:snapToGrid w:val="0"/>
              <w:spacing w:line="360" w:lineRule="auto"/>
              <w:jc w:val="center"/>
            </w:pPr>
          </w:p>
        </w:tc>
        <w:tc>
          <w:tcPr>
            <w:tcW w:w="351" w:type="pct"/>
            <w:vAlign w:val="center"/>
          </w:tcPr>
          <w:p w14:paraId="0971FF31">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51" w:type="pct"/>
            <w:vAlign w:val="center"/>
          </w:tcPr>
          <w:p w14:paraId="49228E3F">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51" w:type="pct"/>
            <w:vAlign w:val="center"/>
          </w:tcPr>
          <w:p w14:paraId="02D55B53">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51" w:type="pct"/>
            <w:vAlign w:val="center"/>
          </w:tcPr>
          <w:p w14:paraId="2087158A">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51" w:type="pct"/>
            <w:vAlign w:val="center"/>
          </w:tcPr>
          <w:p w14:paraId="1F20B364">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51" w:type="pct"/>
            <w:vAlign w:val="center"/>
          </w:tcPr>
          <w:p w14:paraId="0F5A7F6A">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51" w:type="pct"/>
            <w:vAlign w:val="center"/>
          </w:tcPr>
          <w:p w14:paraId="5CBDE8BF">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51" w:type="pct"/>
            <w:vAlign w:val="center"/>
          </w:tcPr>
          <w:p w14:paraId="14DB8977">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56" w:type="pct"/>
            <w:vAlign w:val="center"/>
          </w:tcPr>
          <w:p w14:paraId="0D94983C">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52" w:type="pct"/>
            <w:vAlign w:val="center"/>
          </w:tcPr>
          <w:p w14:paraId="4122BA3B">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52" w:type="pct"/>
            <w:vAlign w:val="center"/>
          </w:tcPr>
          <w:p w14:paraId="5944D113">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2" w:type="pct"/>
            <w:vAlign w:val="center"/>
          </w:tcPr>
          <w:p w14:paraId="5F17FA19">
            <w:pPr>
              <w:widowControl/>
              <w:snapToGrid w:val="0"/>
              <w:spacing w:line="360" w:lineRule="auto"/>
              <w:jc w:val="center"/>
            </w:pPr>
          </w:p>
        </w:tc>
      </w:tr>
      <w:tr w14:paraId="163A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7850F080">
            <w:pPr>
              <w:widowControl/>
              <w:snapToGrid w:val="0"/>
              <w:spacing w:line="360" w:lineRule="auto"/>
              <w:jc w:val="center"/>
            </w:pPr>
            <w:r>
              <w:t>评委1</w:t>
            </w:r>
          </w:p>
        </w:tc>
        <w:tc>
          <w:tcPr>
            <w:tcW w:w="351" w:type="pct"/>
            <w:vAlign w:val="center"/>
          </w:tcPr>
          <w:p w14:paraId="3DAA07A1">
            <w:pPr>
              <w:widowControl/>
              <w:snapToGrid w:val="0"/>
              <w:spacing w:line="360" w:lineRule="auto"/>
              <w:jc w:val="center"/>
            </w:pPr>
            <w:r>
              <w:t>27.9</w:t>
            </w:r>
          </w:p>
        </w:tc>
        <w:tc>
          <w:tcPr>
            <w:tcW w:w="351" w:type="pct"/>
            <w:vAlign w:val="center"/>
          </w:tcPr>
          <w:p w14:paraId="31630D7C">
            <w:pPr>
              <w:widowControl/>
              <w:snapToGrid w:val="0"/>
              <w:spacing w:line="360" w:lineRule="auto"/>
              <w:jc w:val="center"/>
            </w:pPr>
            <w:r>
              <w:t>12.0</w:t>
            </w:r>
          </w:p>
        </w:tc>
        <w:tc>
          <w:tcPr>
            <w:tcW w:w="351" w:type="pct"/>
            <w:vAlign w:val="center"/>
          </w:tcPr>
          <w:p w14:paraId="7EFF7FBB">
            <w:pPr>
              <w:widowControl/>
              <w:snapToGrid w:val="0"/>
              <w:spacing w:line="360" w:lineRule="auto"/>
              <w:jc w:val="center"/>
            </w:pPr>
            <w:r>
              <w:t>8.0</w:t>
            </w:r>
          </w:p>
        </w:tc>
        <w:tc>
          <w:tcPr>
            <w:tcW w:w="351" w:type="pct"/>
            <w:vAlign w:val="center"/>
          </w:tcPr>
          <w:p w14:paraId="2A861B69">
            <w:pPr>
              <w:widowControl/>
              <w:snapToGrid w:val="0"/>
              <w:spacing w:line="360" w:lineRule="auto"/>
              <w:jc w:val="center"/>
            </w:pPr>
            <w:r>
              <w:t>4.5</w:t>
            </w:r>
          </w:p>
        </w:tc>
        <w:tc>
          <w:tcPr>
            <w:tcW w:w="351" w:type="pct"/>
            <w:vAlign w:val="center"/>
          </w:tcPr>
          <w:p w14:paraId="31390B34">
            <w:pPr>
              <w:widowControl/>
              <w:snapToGrid w:val="0"/>
              <w:spacing w:line="360" w:lineRule="auto"/>
              <w:jc w:val="center"/>
            </w:pPr>
            <w:r>
              <w:t>4.5</w:t>
            </w:r>
          </w:p>
        </w:tc>
        <w:tc>
          <w:tcPr>
            <w:tcW w:w="351" w:type="pct"/>
            <w:vAlign w:val="center"/>
          </w:tcPr>
          <w:p w14:paraId="3ED17CAA">
            <w:pPr>
              <w:widowControl/>
              <w:snapToGrid w:val="0"/>
              <w:spacing w:line="360" w:lineRule="auto"/>
              <w:jc w:val="center"/>
            </w:pPr>
            <w:r>
              <w:t>4.5</w:t>
            </w:r>
          </w:p>
        </w:tc>
        <w:tc>
          <w:tcPr>
            <w:tcW w:w="351" w:type="pct"/>
            <w:vAlign w:val="center"/>
          </w:tcPr>
          <w:p w14:paraId="10AECF2F">
            <w:pPr>
              <w:widowControl/>
              <w:snapToGrid w:val="0"/>
              <w:spacing w:line="360" w:lineRule="auto"/>
              <w:jc w:val="center"/>
            </w:pPr>
            <w:r>
              <w:t>3.0</w:t>
            </w:r>
          </w:p>
        </w:tc>
        <w:tc>
          <w:tcPr>
            <w:tcW w:w="351" w:type="pct"/>
            <w:vAlign w:val="center"/>
          </w:tcPr>
          <w:p w14:paraId="226510F1">
            <w:pPr>
              <w:widowControl/>
              <w:snapToGrid w:val="0"/>
              <w:spacing w:line="360" w:lineRule="auto"/>
              <w:jc w:val="center"/>
            </w:pPr>
            <w:r>
              <w:t>3.0</w:t>
            </w:r>
          </w:p>
        </w:tc>
        <w:tc>
          <w:tcPr>
            <w:tcW w:w="351" w:type="pct"/>
            <w:vAlign w:val="center"/>
          </w:tcPr>
          <w:p w14:paraId="3F004ECB">
            <w:pPr>
              <w:widowControl/>
              <w:snapToGrid w:val="0"/>
              <w:spacing w:line="360" w:lineRule="auto"/>
              <w:jc w:val="center"/>
            </w:pPr>
            <w:r>
              <w:t>3.0</w:t>
            </w:r>
          </w:p>
        </w:tc>
        <w:tc>
          <w:tcPr>
            <w:tcW w:w="356" w:type="pct"/>
            <w:vAlign w:val="center"/>
          </w:tcPr>
          <w:p w14:paraId="61B7BDB6">
            <w:pPr>
              <w:widowControl/>
              <w:snapToGrid w:val="0"/>
              <w:spacing w:line="360" w:lineRule="auto"/>
              <w:jc w:val="center"/>
            </w:pPr>
            <w:r>
              <w:t>4.5</w:t>
            </w:r>
          </w:p>
        </w:tc>
        <w:tc>
          <w:tcPr>
            <w:tcW w:w="352" w:type="pct"/>
            <w:vAlign w:val="center"/>
          </w:tcPr>
          <w:p w14:paraId="58C7AB97">
            <w:pPr>
              <w:widowControl/>
              <w:snapToGrid w:val="0"/>
              <w:spacing w:line="360" w:lineRule="auto"/>
              <w:jc w:val="center"/>
            </w:pPr>
            <w:r>
              <w:t>4.5</w:t>
            </w:r>
          </w:p>
        </w:tc>
        <w:tc>
          <w:tcPr>
            <w:tcW w:w="352" w:type="pct"/>
            <w:vAlign w:val="center"/>
          </w:tcPr>
          <w:p w14:paraId="2C5A1CA6">
            <w:pPr>
              <w:widowControl/>
              <w:snapToGrid w:val="0"/>
              <w:spacing w:line="360" w:lineRule="auto"/>
              <w:jc w:val="center"/>
            </w:pPr>
            <w:r>
              <w:t>6.0</w:t>
            </w:r>
          </w:p>
        </w:tc>
        <w:tc>
          <w:tcPr>
            <w:tcW w:w="352" w:type="pct"/>
            <w:vAlign w:val="center"/>
          </w:tcPr>
          <w:p w14:paraId="692AAD80">
            <w:pPr>
              <w:widowControl/>
              <w:snapToGrid w:val="0"/>
              <w:spacing w:line="360" w:lineRule="auto"/>
              <w:jc w:val="center"/>
            </w:pPr>
            <w:r>
              <w:t>85.4</w:t>
            </w:r>
          </w:p>
        </w:tc>
      </w:tr>
      <w:tr w14:paraId="39E1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1110627A">
            <w:pPr>
              <w:widowControl/>
              <w:snapToGrid w:val="0"/>
              <w:spacing w:line="360" w:lineRule="auto"/>
              <w:jc w:val="center"/>
            </w:pPr>
            <w:r>
              <w:t>评委2</w:t>
            </w:r>
          </w:p>
        </w:tc>
        <w:tc>
          <w:tcPr>
            <w:tcW w:w="351" w:type="pct"/>
            <w:vAlign w:val="center"/>
          </w:tcPr>
          <w:p w14:paraId="75794BFC">
            <w:pPr>
              <w:widowControl/>
              <w:snapToGrid w:val="0"/>
              <w:spacing w:line="360" w:lineRule="auto"/>
              <w:jc w:val="center"/>
            </w:pPr>
            <w:r>
              <w:t>27.9</w:t>
            </w:r>
          </w:p>
        </w:tc>
        <w:tc>
          <w:tcPr>
            <w:tcW w:w="351" w:type="pct"/>
            <w:vAlign w:val="center"/>
          </w:tcPr>
          <w:p w14:paraId="2F4E2666">
            <w:pPr>
              <w:widowControl/>
              <w:snapToGrid w:val="0"/>
              <w:spacing w:line="360" w:lineRule="auto"/>
              <w:jc w:val="center"/>
            </w:pPr>
            <w:r>
              <w:t>12.0</w:t>
            </w:r>
          </w:p>
        </w:tc>
        <w:tc>
          <w:tcPr>
            <w:tcW w:w="351" w:type="pct"/>
            <w:vAlign w:val="center"/>
          </w:tcPr>
          <w:p w14:paraId="6812FA14">
            <w:pPr>
              <w:widowControl/>
              <w:snapToGrid w:val="0"/>
              <w:spacing w:line="360" w:lineRule="auto"/>
              <w:jc w:val="center"/>
            </w:pPr>
            <w:r>
              <w:t>8.0</w:t>
            </w:r>
          </w:p>
        </w:tc>
        <w:tc>
          <w:tcPr>
            <w:tcW w:w="351" w:type="pct"/>
            <w:vAlign w:val="center"/>
          </w:tcPr>
          <w:p w14:paraId="769EC858">
            <w:pPr>
              <w:widowControl/>
              <w:snapToGrid w:val="0"/>
              <w:spacing w:line="360" w:lineRule="auto"/>
              <w:jc w:val="center"/>
            </w:pPr>
            <w:r>
              <w:t>5.0</w:t>
            </w:r>
          </w:p>
        </w:tc>
        <w:tc>
          <w:tcPr>
            <w:tcW w:w="351" w:type="pct"/>
            <w:vAlign w:val="center"/>
          </w:tcPr>
          <w:p w14:paraId="7A5E1F5C">
            <w:pPr>
              <w:widowControl/>
              <w:snapToGrid w:val="0"/>
              <w:spacing w:line="360" w:lineRule="auto"/>
              <w:jc w:val="center"/>
            </w:pPr>
            <w:r>
              <w:t>5.0</w:t>
            </w:r>
          </w:p>
        </w:tc>
        <w:tc>
          <w:tcPr>
            <w:tcW w:w="351" w:type="pct"/>
            <w:vAlign w:val="center"/>
          </w:tcPr>
          <w:p w14:paraId="431DA35F">
            <w:pPr>
              <w:widowControl/>
              <w:snapToGrid w:val="0"/>
              <w:spacing w:line="360" w:lineRule="auto"/>
              <w:jc w:val="center"/>
            </w:pPr>
            <w:r>
              <w:t>5.0</w:t>
            </w:r>
          </w:p>
        </w:tc>
        <w:tc>
          <w:tcPr>
            <w:tcW w:w="351" w:type="pct"/>
            <w:vAlign w:val="center"/>
          </w:tcPr>
          <w:p w14:paraId="7899C06B">
            <w:pPr>
              <w:widowControl/>
              <w:snapToGrid w:val="0"/>
              <w:spacing w:line="360" w:lineRule="auto"/>
              <w:jc w:val="center"/>
            </w:pPr>
            <w:r>
              <w:t>3.0</w:t>
            </w:r>
          </w:p>
        </w:tc>
        <w:tc>
          <w:tcPr>
            <w:tcW w:w="351" w:type="pct"/>
            <w:vAlign w:val="center"/>
          </w:tcPr>
          <w:p w14:paraId="177F8866">
            <w:pPr>
              <w:widowControl/>
              <w:snapToGrid w:val="0"/>
              <w:spacing w:line="360" w:lineRule="auto"/>
              <w:jc w:val="center"/>
            </w:pPr>
            <w:r>
              <w:t>4.0</w:t>
            </w:r>
          </w:p>
        </w:tc>
        <w:tc>
          <w:tcPr>
            <w:tcW w:w="351" w:type="pct"/>
            <w:vAlign w:val="center"/>
          </w:tcPr>
          <w:p w14:paraId="14FDC4EB">
            <w:pPr>
              <w:widowControl/>
              <w:snapToGrid w:val="0"/>
              <w:spacing w:line="360" w:lineRule="auto"/>
              <w:jc w:val="center"/>
            </w:pPr>
            <w:r>
              <w:t>3.0</w:t>
            </w:r>
          </w:p>
        </w:tc>
        <w:tc>
          <w:tcPr>
            <w:tcW w:w="356" w:type="pct"/>
            <w:vAlign w:val="center"/>
          </w:tcPr>
          <w:p w14:paraId="7543F76E">
            <w:pPr>
              <w:widowControl/>
              <w:snapToGrid w:val="0"/>
              <w:spacing w:line="360" w:lineRule="auto"/>
              <w:jc w:val="center"/>
            </w:pPr>
            <w:r>
              <w:t>6.0</w:t>
            </w:r>
          </w:p>
        </w:tc>
        <w:tc>
          <w:tcPr>
            <w:tcW w:w="352" w:type="pct"/>
            <w:vAlign w:val="center"/>
          </w:tcPr>
          <w:p w14:paraId="3C595FE2">
            <w:pPr>
              <w:widowControl/>
              <w:snapToGrid w:val="0"/>
              <w:spacing w:line="360" w:lineRule="auto"/>
              <w:jc w:val="center"/>
            </w:pPr>
            <w:r>
              <w:t>5.5</w:t>
            </w:r>
          </w:p>
        </w:tc>
        <w:tc>
          <w:tcPr>
            <w:tcW w:w="352" w:type="pct"/>
            <w:vAlign w:val="center"/>
          </w:tcPr>
          <w:p w14:paraId="11CB4045">
            <w:pPr>
              <w:widowControl/>
              <w:snapToGrid w:val="0"/>
              <w:spacing w:line="360" w:lineRule="auto"/>
              <w:jc w:val="center"/>
            </w:pPr>
            <w:r>
              <w:t>7.0</w:t>
            </w:r>
          </w:p>
        </w:tc>
        <w:tc>
          <w:tcPr>
            <w:tcW w:w="352" w:type="pct"/>
            <w:vAlign w:val="center"/>
          </w:tcPr>
          <w:p w14:paraId="1B3D4FF1">
            <w:pPr>
              <w:widowControl/>
              <w:snapToGrid w:val="0"/>
              <w:spacing w:line="360" w:lineRule="auto"/>
              <w:jc w:val="center"/>
            </w:pPr>
            <w:r>
              <w:t>91.4</w:t>
            </w:r>
          </w:p>
        </w:tc>
      </w:tr>
      <w:tr w14:paraId="1A65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54B987E1">
            <w:pPr>
              <w:widowControl/>
              <w:snapToGrid w:val="0"/>
              <w:spacing w:line="360" w:lineRule="auto"/>
              <w:jc w:val="center"/>
            </w:pPr>
            <w:r>
              <w:t>评委3</w:t>
            </w:r>
          </w:p>
        </w:tc>
        <w:tc>
          <w:tcPr>
            <w:tcW w:w="351" w:type="pct"/>
            <w:vAlign w:val="center"/>
          </w:tcPr>
          <w:p w14:paraId="580BB49F">
            <w:pPr>
              <w:widowControl/>
              <w:snapToGrid w:val="0"/>
              <w:spacing w:line="360" w:lineRule="auto"/>
              <w:jc w:val="center"/>
            </w:pPr>
            <w:r>
              <w:t>27.9</w:t>
            </w:r>
          </w:p>
        </w:tc>
        <w:tc>
          <w:tcPr>
            <w:tcW w:w="351" w:type="pct"/>
            <w:vAlign w:val="center"/>
          </w:tcPr>
          <w:p w14:paraId="21A7B66E">
            <w:pPr>
              <w:widowControl/>
              <w:snapToGrid w:val="0"/>
              <w:spacing w:line="360" w:lineRule="auto"/>
              <w:jc w:val="center"/>
            </w:pPr>
            <w:r>
              <w:t>12.0</w:t>
            </w:r>
          </w:p>
        </w:tc>
        <w:tc>
          <w:tcPr>
            <w:tcW w:w="351" w:type="pct"/>
            <w:vAlign w:val="center"/>
          </w:tcPr>
          <w:p w14:paraId="6240C587">
            <w:pPr>
              <w:widowControl/>
              <w:snapToGrid w:val="0"/>
              <w:spacing w:line="360" w:lineRule="auto"/>
              <w:jc w:val="center"/>
            </w:pPr>
            <w:r>
              <w:t>8.0</w:t>
            </w:r>
          </w:p>
        </w:tc>
        <w:tc>
          <w:tcPr>
            <w:tcW w:w="351" w:type="pct"/>
            <w:vAlign w:val="center"/>
          </w:tcPr>
          <w:p w14:paraId="32598B74">
            <w:pPr>
              <w:widowControl/>
              <w:snapToGrid w:val="0"/>
              <w:spacing w:line="360" w:lineRule="auto"/>
              <w:jc w:val="center"/>
            </w:pPr>
            <w:r>
              <w:t>6.0</w:t>
            </w:r>
          </w:p>
        </w:tc>
        <w:tc>
          <w:tcPr>
            <w:tcW w:w="351" w:type="pct"/>
            <w:vAlign w:val="center"/>
          </w:tcPr>
          <w:p w14:paraId="6C15C005">
            <w:pPr>
              <w:widowControl/>
              <w:snapToGrid w:val="0"/>
              <w:spacing w:line="360" w:lineRule="auto"/>
              <w:jc w:val="center"/>
            </w:pPr>
            <w:r>
              <w:t>6.0</w:t>
            </w:r>
          </w:p>
        </w:tc>
        <w:tc>
          <w:tcPr>
            <w:tcW w:w="351" w:type="pct"/>
            <w:vAlign w:val="center"/>
          </w:tcPr>
          <w:p w14:paraId="6E7CD045">
            <w:pPr>
              <w:widowControl/>
              <w:snapToGrid w:val="0"/>
              <w:spacing w:line="360" w:lineRule="auto"/>
              <w:jc w:val="center"/>
            </w:pPr>
            <w:r>
              <w:t>5.0</w:t>
            </w:r>
          </w:p>
        </w:tc>
        <w:tc>
          <w:tcPr>
            <w:tcW w:w="351" w:type="pct"/>
            <w:vAlign w:val="center"/>
          </w:tcPr>
          <w:p w14:paraId="3808F4DD">
            <w:pPr>
              <w:widowControl/>
              <w:snapToGrid w:val="0"/>
              <w:spacing w:line="360" w:lineRule="auto"/>
              <w:jc w:val="center"/>
            </w:pPr>
            <w:r>
              <w:t>4.0</w:t>
            </w:r>
          </w:p>
        </w:tc>
        <w:tc>
          <w:tcPr>
            <w:tcW w:w="351" w:type="pct"/>
            <w:vAlign w:val="center"/>
          </w:tcPr>
          <w:p w14:paraId="0099244A">
            <w:pPr>
              <w:widowControl/>
              <w:snapToGrid w:val="0"/>
              <w:spacing w:line="360" w:lineRule="auto"/>
              <w:jc w:val="center"/>
            </w:pPr>
            <w:r>
              <w:t>3.5</w:t>
            </w:r>
          </w:p>
        </w:tc>
        <w:tc>
          <w:tcPr>
            <w:tcW w:w="351" w:type="pct"/>
            <w:vAlign w:val="center"/>
          </w:tcPr>
          <w:p w14:paraId="688BDBC6">
            <w:pPr>
              <w:widowControl/>
              <w:snapToGrid w:val="0"/>
              <w:spacing w:line="360" w:lineRule="auto"/>
              <w:jc w:val="center"/>
            </w:pPr>
            <w:r>
              <w:t>3.5</w:t>
            </w:r>
          </w:p>
        </w:tc>
        <w:tc>
          <w:tcPr>
            <w:tcW w:w="356" w:type="pct"/>
            <w:vAlign w:val="center"/>
          </w:tcPr>
          <w:p w14:paraId="076A4609">
            <w:pPr>
              <w:widowControl/>
              <w:snapToGrid w:val="0"/>
              <w:spacing w:line="360" w:lineRule="auto"/>
              <w:jc w:val="center"/>
            </w:pPr>
            <w:r>
              <w:t>5.5</w:t>
            </w:r>
          </w:p>
        </w:tc>
        <w:tc>
          <w:tcPr>
            <w:tcW w:w="352" w:type="pct"/>
            <w:vAlign w:val="center"/>
          </w:tcPr>
          <w:p w14:paraId="0A349239">
            <w:pPr>
              <w:widowControl/>
              <w:snapToGrid w:val="0"/>
              <w:spacing w:line="360" w:lineRule="auto"/>
              <w:jc w:val="center"/>
            </w:pPr>
            <w:r>
              <w:t>6.0</w:t>
            </w:r>
          </w:p>
        </w:tc>
        <w:tc>
          <w:tcPr>
            <w:tcW w:w="352" w:type="pct"/>
            <w:vAlign w:val="center"/>
          </w:tcPr>
          <w:p w14:paraId="43E4C8D7">
            <w:pPr>
              <w:widowControl/>
              <w:snapToGrid w:val="0"/>
              <w:spacing w:line="360" w:lineRule="auto"/>
              <w:jc w:val="center"/>
            </w:pPr>
            <w:r>
              <w:t>7.5</w:t>
            </w:r>
          </w:p>
        </w:tc>
        <w:tc>
          <w:tcPr>
            <w:tcW w:w="352" w:type="pct"/>
            <w:vAlign w:val="center"/>
          </w:tcPr>
          <w:p w14:paraId="35D52CEB">
            <w:pPr>
              <w:widowControl/>
              <w:snapToGrid w:val="0"/>
              <w:spacing w:line="360" w:lineRule="auto"/>
              <w:jc w:val="center"/>
            </w:pPr>
            <w:r>
              <w:t>94.9</w:t>
            </w:r>
          </w:p>
        </w:tc>
      </w:tr>
      <w:tr w14:paraId="1A41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3" w:type="pct"/>
            <w:gridSpan w:val="11"/>
            <w:vAlign w:val="center"/>
          </w:tcPr>
          <w:p w14:paraId="2C22D563">
            <w:pPr>
              <w:widowControl/>
              <w:snapToGrid w:val="0"/>
              <w:spacing w:line="360" w:lineRule="auto"/>
              <w:jc w:val="center"/>
            </w:pPr>
            <w:r>
              <w:t>评审得分：90.57</w:t>
            </w:r>
          </w:p>
        </w:tc>
        <w:tc>
          <w:tcPr>
            <w:tcW w:w="1056" w:type="pct"/>
            <w:gridSpan w:val="3"/>
            <w:vAlign w:val="center"/>
          </w:tcPr>
          <w:p w14:paraId="4714ACEA">
            <w:pPr>
              <w:widowControl/>
              <w:snapToGrid w:val="0"/>
              <w:spacing w:line="360" w:lineRule="auto"/>
              <w:jc w:val="center"/>
            </w:pPr>
            <w:r>
              <w:t>排序：4</w:t>
            </w:r>
          </w:p>
        </w:tc>
      </w:tr>
    </w:tbl>
    <w:p w14:paraId="69D1B86E">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39E027EA">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0121AC4B">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151E688B">
      <w:pPr>
        <w:keepNext w:val="0"/>
        <w:keepLines w:val="0"/>
        <w:pageBreakBefore w:val="0"/>
        <w:widowControl/>
        <w:kinsoku/>
        <w:wordWrap/>
        <w:overflowPunct/>
        <w:topLinePunct w:val="0"/>
        <w:autoSpaceDE/>
        <w:autoSpaceDN/>
        <w:bidi w:val="0"/>
        <w:adjustRightInd/>
        <w:snapToGrid w:val="0"/>
        <w:spacing w:line="520" w:lineRule="exact"/>
        <w:ind w:left="-1" w:leftChars="0" w:firstLine="480" w:firstLineChars="200"/>
        <w:jc w:val="left"/>
        <w:textAlignment w:val="auto"/>
        <w:rPr>
          <w:rFonts w:hint="eastAsia" w:ascii="宋体" w:hAnsi="宋体" w:eastAsia="宋体" w:cs="宋体"/>
          <w:color w:val="auto"/>
          <w:sz w:val="24"/>
          <w:szCs w:val="24"/>
          <w:lang w:val="zh-CN"/>
        </w:rPr>
      </w:pPr>
      <w:r>
        <w:rPr>
          <w:rFonts w:hint="eastAsia" w:ascii="宋体" w:hAnsi="宋体" w:eastAsia="宋体" w:cs="宋体"/>
          <w:color w:val="auto"/>
          <w:sz w:val="24"/>
          <w:szCs w:val="24"/>
          <w:lang w:val="en-US" w:eastAsia="zh-CN"/>
        </w:rPr>
        <w:t>磋商小组</w:t>
      </w:r>
      <w:r>
        <w:rPr>
          <w:rFonts w:hint="eastAsia" w:ascii="宋体" w:hAnsi="宋体" w:eastAsia="宋体" w:cs="宋体"/>
          <w:color w:val="auto"/>
          <w:sz w:val="24"/>
          <w:szCs w:val="24"/>
          <w:lang w:val="zh-CN"/>
        </w:rPr>
        <w:t>审查通过的</w:t>
      </w:r>
      <w:r>
        <w:rPr>
          <w:rFonts w:hint="eastAsia" w:ascii="宋体" w:hAnsi="宋体" w:eastAsia="宋体" w:cs="宋体"/>
          <w:color w:val="auto"/>
          <w:sz w:val="24"/>
          <w:szCs w:val="24"/>
          <w:lang w:val="en-US" w:eastAsia="zh-CN"/>
        </w:rPr>
        <w:t>企业类似</w:t>
      </w:r>
      <w:r>
        <w:rPr>
          <w:rFonts w:hint="eastAsia" w:ascii="宋体" w:hAnsi="宋体" w:eastAsia="宋体" w:cs="宋体"/>
          <w:color w:val="auto"/>
          <w:sz w:val="24"/>
          <w:szCs w:val="24"/>
          <w:lang w:val="zh-CN"/>
        </w:rPr>
        <w:t>业绩：恒大未来之光花园E13-26-02 地块集中供热工程一次支网、庭院管网工程；平顶山市建昌城项目A区（A05</w:t>
      </w:r>
      <w:bookmarkStart w:id="2" w:name="_GoBack"/>
      <w:r>
        <w:rPr>
          <w:rFonts w:hint="eastAsia" w:ascii="宋体" w:hAnsi="宋体" w:eastAsia="宋体" w:cs="宋体"/>
          <w:color w:val="auto"/>
          <w:sz w:val="24"/>
          <w:szCs w:val="24"/>
          <w:lang w:val="zh-CN"/>
        </w:rPr>
        <w:t>）</w:t>
      </w:r>
      <w:bookmarkEnd w:id="2"/>
      <w:r>
        <w:rPr>
          <w:rFonts w:hint="eastAsia" w:ascii="宋体" w:hAnsi="宋体" w:eastAsia="宋体" w:cs="宋体"/>
          <w:color w:val="auto"/>
          <w:sz w:val="24"/>
          <w:szCs w:val="24"/>
          <w:lang w:val="zh-CN"/>
        </w:rPr>
        <w:t>热力一次管网及换热站工程、建昌城项目A 区（A05）热力一次管网及换热站工程施工。</w:t>
      </w:r>
    </w:p>
    <w:p w14:paraId="13359F5B">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15E74463">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08531971">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default"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磋商小组</w:t>
      </w:r>
      <w:r>
        <w:rPr>
          <w:rFonts w:hint="eastAsia" w:ascii="宋体" w:hAnsi="宋体" w:eastAsia="宋体" w:cs="宋体"/>
          <w:b w:val="0"/>
          <w:bCs w:val="0"/>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项目经理（二级建造师）崔桂静  施工员：李善卿    质量员：郭英杰  安全员：龚晓盼  材料员：王 炜  资料员：万娜</w:t>
      </w:r>
    </w:p>
    <w:p w14:paraId="7A3EE5CB">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087" w:type="pct"/>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799"/>
        <w:gridCol w:w="799"/>
        <w:gridCol w:w="692"/>
        <w:gridCol w:w="692"/>
        <w:gridCol w:w="692"/>
        <w:gridCol w:w="692"/>
        <w:gridCol w:w="692"/>
        <w:gridCol w:w="692"/>
        <w:gridCol w:w="692"/>
        <w:gridCol w:w="692"/>
        <w:gridCol w:w="692"/>
        <w:gridCol w:w="692"/>
        <w:gridCol w:w="589"/>
      </w:tblGrid>
      <w:tr w14:paraId="1CA2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7E6B9467">
            <w:pPr>
              <w:widowControl/>
              <w:snapToGrid w:val="0"/>
              <w:spacing w:line="360" w:lineRule="auto"/>
              <w:jc w:val="center"/>
            </w:pPr>
            <w:r>
              <w:t>山东得辰建设工程有限公司</w:t>
            </w:r>
          </w:p>
        </w:tc>
      </w:tr>
      <w:tr w14:paraId="46CC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restart"/>
            <w:vAlign w:val="center"/>
          </w:tcPr>
          <w:p w14:paraId="0592C817">
            <w:pPr>
              <w:widowControl/>
              <w:snapToGrid w:val="0"/>
              <w:spacing w:line="360" w:lineRule="auto"/>
              <w:jc w:val="center"/>
            </w:pPr>
            <w:r>
              <w:t>评审</w:t>
            </w:r>
          </w:p>
          <w:p w14:paraId="234BB2E8">
            <w:pPr>
              <w:widowControl/>
              <w:snapToGrid w:val="0"/>
              <w:spacing w:line="360" w:lineRule="auto"/>
              <w:jc w:val="center"/>
            </w:pPr>
            <w:r>
              <w:t>因素</w:t>
            </w:r>
          </w:p>
        </w:tc>
        <w:tc>
          <w:tcPr>
            <w:tcW w:w="350" w:type="pct"/>
            <w:vMerge w:val="restart"/>
            <w:vAlign w:val="center"/>
          </w:tcPr>
          <w:p w14:paraId="3AAC8E2D">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701" w:type="pct"/>
            <w:gridSpan w:val="2"/>
            <w:vAlign w:val="center"/>
          </w:tcPr>
          <w:p w14:paraId="720CFBE5">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809" w:type="pct"/>
            <w:gridSpan w:val="8"/>
            <w:vAlign w:val="center"/>
          </w:tcPr>
          <w:p w14:paraId="646B6591">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02" w:type="pct"/>
            <w:gridSpan w:val="2"/>
            <w:vAlign w:val="center"/>
          </w:tcPr>
          <w:p w14:paraId="008EBF21">
            <w:pPr>
              <w:widowControl/>
              <w:snapToGrid w:val="0"/>
              <w:spacing w:line="360" w:lineRule="auto"/>
              <w:jc w:val="center"/>
            </w:pPr>
            <w:r>
              <w:t>合  计</w:t>
            </w:r>
            <w:r>
              <w:rPr>
                <w:rFonts w:hint="eastAsia"/>
                <w:lang w:eastAsia="zh-CN"/>
              </w:rPr>
              <w:t>（</w:t>
            </w:r>
            <w:r>
              <w:t>100.0分</w:t>
            </w:r>
            <w:r>
              <w:rPr>
                <w:rFonts w:hint="eastAsia"/>
                <w:lang w:eastAsia="zh-CN"/>
              </w:rPr>
              <w:t>）</w:t>
            </w:r>
          </w:p>
        </w:tc>
      </w:tr>
      <w:tr w14:paraId="7BA0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Merge w:val="continue"/>
            <w:vAlign w:val="center"/>
          </w:tcPr>
          <w:p w14:paraId="5DDE0E06">
            <w:pPr>
              <w:widowControl/>
              <w:snapToGrid w:val="0"/>
              <w:spacing w:line="360" w:lineRule="auto"/>
              <w:jc w:val="center"/>
            </w:pPr>
          </w:p>
        </w:tc>
        <w:tc>
          <w:tcPr>
            <w:tcW w:w="350" w:type="pct"/>
            <w:vMerge w:val="continue"/>
            <w:vAlign w:val="center"/>
          </w:tcPr>
          <w:p w14:paraId="1EDE209B">
            <w:pPr>
              <w:widowControl/>
              <w:snapToGrid w:val="0"/>
              <w:spacing w:line="360" w:lineRule="auto"/>
              <w:jc w:val="center"/>
            </w:pPr>
          </w:p>
        </w:tc>
        <w:tc>
          <w:tcPr>
            <w:tcW w:w="350" w:type="pct"/>
            <w:vAlign w:val="center"/>
          </w:tcPr>
          <w:p w14:paraId="2F8382F4">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50" w:type="pct"/>
            <w:vAlign w:val="center"/>
          </w:tcPr>
          <w:p w14:paraId="34C6B7F4">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51" w:type="pct"/>
            <w:vAlign w:val="center"/>
          </w:tcPr>
          <w:p w14:paraId="31BB5AB1">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51" w:type="pct"/>
            <w:vAlign w:val="center"/>
          </w:tcPr>
          <w:p w14:paraId="0AA7E8A4">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51" w:type="pct"/>
            <w:vAlign w:val="center"/>
          </w:tcPr>
          <w:p w14:paraId="28391B46">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51" w:type="pct"/>
            <w:vAlign w:val="center"/>
          </w:tcPr>
          <w:p w14:paraId="7EAA85A0">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51" w:type="pct"/>
            <w:vAlign w:val="center"/>
          </w:tcPr>
          <w:p w14:paraId="3B50FF12">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51" w:type="pct"/>
            <w:vAlign w:val="center"/>
          </w:tcPr>
          <w:p w14:paraId="259DE1B7">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51" w:type="pct"/>
            <w:vAlign w:val="center"/>
          </w:tcPr>
          <w:p w14:paraId="7496E875">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51" w:type="pct"/>
            <w:vAlign w:val="center"/>
          </w:tcPr>
          <w:p w14:paraId="0DD2ADC9">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51" w:type="pct"/>
            <w:vAlign w:val="center"/>
          </w:tcPr>
          <w:p w14:paraId="70DE9B06">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1" w:type="pct"/>
            <w:vAlign w:val="center"/>
          </w:tcPr>
          <w:p w14:paraId="2BE0E82F">
            <w:pPr>
              <w:widowControl/>
              <w:snapToGrid w:val="0"/>
              <w:spacing w:line="360" w:lineRule="auto"/>
              <w:jc w:val="center"/>
            </w:pPr>
          </w:p>
        </w:tc>
      </w:tr>
      <w:tr w14:paraId="3A3B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Align w:val="center"/>
          </w:tcPr>
          <w:p w14:paraId="38CE0D48">
            <w:pPr>
              <w:widowControl/>
              <w:snapToGrid w:val="0"/>
              <w:spacing w:line="360" w:lineRule="auto"/>
              <w:jc w:val="center"/>
            </w:pPr>
            <w:r>
              <w:t>评委1</w:t>
            </w:r>
          </w:p>
        </w:tc>
        <w:tc>
          <w:tcPr>
            <w:tcW w:w="350" w:type="pct"/>
            <w:vAlign w:val="center"/>
          </w:tcPr>
          <w:p w14:paraId="3DE12E90">
            <w:pPr>
              <w:widowControl/>
              <w:snapToGrid w:val="0"/>
              <w:spacing w:line="360" w:lineRule="auto"/>
              <w:jc w:val="center"/>
            </w:pPr>
            <w:r>
              <w:t>30.0</w:t>
            </w:r>
          </w:p>
        </w:tc>
        <w:tc>
          <w:tcPr>
            <w:tcW w:w="350" w:type="pct"/>
            <w:vAlign w:val="center"/>
          </w:tcPr>
          <w:p w14:paraId="6DA7749F">
            <w:pPr>
              <w:widowControl/>
              <w:snapToGrid w:val="0"/>
              <w:spacing w:line="360" w:lineRule="auto"/>
              <w:jc w:val="center"/>
            </w:pPr>
            <w:r>
              <w:t>12.0</w:t>
            </w:r>
          </w:p>
        </w:tc>
        <w:tc>
          <w:tcPr>
            <w:tcW w:w="350" w:type="pct"/>
            <w:vAlign w:val="center"/>
          </w:tcPr>
          <w:p w14:paraId="3258A15E">
            <w:pPr>
              <w:widowControl/>
              <w:snapToGrid w:val="0"/>
              <w:spacing w:line="360" w:lineRule="auto"/>
              <w:jc w:val="center"/>
            </w:pPr>
            <w:r>
              <w:t>8.0</w:t>
            </w:r>
          </w:p>
        </w:tc>
        <w:tc>
          <w:tcPr>
            <w:tcW w:w="351" w:type="pct"/>
            <w:vAlign w:val="center"/>
          </w:tcPr>
          <w:p w14:paraId="7266EE79">
            <w:pPr>
              <w:widowControl/>
              <w:snapToGrid w:val="0"/>
              <w:spacing w:line="360" w:lineRule="auto"/>
              <w:jc w:val="center"/>
            </w:pPr>
            <w:r>
              <w:t>4.5</w:t>
            </w:r>
          </w:p>
        </w:tc>
        <w:tc>
          <w:tcPr>
            <w:tcW w:w="351" w:type="pct"/>
            <w:vAlign w:val="center"/>
          </w:tcPr>
          <w:p w14:paraId="4BC7204B">
            <w:pPr>
              <w:widowControl/>
              <w:snapToGrid w:val="0"/>
              <w:spacing w:line="360" w:lineRule="auto"/>
              <w:jc w:val="center"/>
            </w:pPr>
            <w:r>
              <w:t>4.5</w:t>
            </w:r>
          </w:p>
        </w:tc>
        <w:tc>
          <w:tcPr>
            <w:tcW w:w="351" w:type="pct"/>
            <w:vAlign w:val="center"/>
          </w:tcPr>
          <w:p w14:paraId="3A9AE588">
            <w:pPr>
              <w:widowControl/>
              <w:snapToGrid w:val="0"/>
              <w:spacing w:line="360" w:lineRule="auto"/>
              <w:jc w:val="center"/>
            </w:pPr>
            <w:r>
              <w:t>4.5</w:t>
            </w:r>
          </w:p>
        </w:tc>
        <w:tc>
          <w:tcPr>
            <w:tcW w:w="351" w:type="pct"/>
            <w:vAlign w:val="center"/>
          </w:tcPr>
          <w:p w14:paraId="7E0ECEFA">
            <w:pPr>
              <w:widowControl/>
              <w:snapToGrid w:val="0"/>
              <w:spacing w:line="360" w:lineRule="auto"/>
              <w:jc w:val="center"/>
            </w:pPr>
            <w:r>
              <w:t>3.0</w:t>
            </w:r>
          </w:p>
        </w:tc>
        <w:tc>
          <w:tcPr>
            <w:tcW w:w="351" w:type="pct"/>
            <w:vAlign w:val="center"/>
          </w:tcPr>
          <w:p w14:paraId="7B3D6A2D">
            <w:pPr>
              <w:widowControl/>
              <w:snapToGrid w:val="0"/>
              <w:spacing w:line="360" w:lineRule="auto"/>
              <w:jc w:val="center"/>
            </w:pPr>
            <w:r>
              <w:t>3.0</w:t>
            </w:r>
          </w:p>
        </w:tc>
        <w:tc>
          <w:tcPr>
            <w:tcW w:w="351" w:type="pct"/>
            <w:vAlign w:val="center"/>
          </w:tcPr>
          <w:p w14:paraId="5A5F068A">
            <w:pPr>
              <w:widowControl/>
              <w:snapToGrid w:val="0"/>
              <w:spacing w:line="360" w:lineRule="auto"/>
              <w:jc w:val="center"/>
            </w:pPr>
            <w:r>
              <w:t>3.0</w:t>
            </w:r>
          </w:p>
        </w:tc>
        <w:tc>
          <w:tcPr>
            <w:tcW w:w="351" w:type="pct"/>
            <w:vAlign w:val="center"/>
          </w:tcPr>
          <w:p w14:paraId="729F38C6">
            <w:pPr>
              <w:widowControl/>
              <w:snapToGrid w:val="0"/>
              <w:spacing w:line="360" w:lineRule="auto"/>
              <w:jc w:val="center"/>
            </w:pPr>
            <w:r>
              <w:t>4.5</w:t>
            </w:r>
          </w:p>
        </w:tc>
        <w:tc>
          <w:tcPr>
            <w:tcW w:w="351" w:type="pct"/>
            <w:vAlign w:val="center"/>
          </w:tcPr>
          <w:p w14:paraId="071C3D52">
            <w:pPr>
              <w:widowControl/>
              <w:snapToGrid w:val="0"/>
              <w:spacing w:line="360" w:lineRule="auto"/>
              <w:jc w:val="center"/>
            </w:pPr>
            <w:r>
              <w:t>4.5</w:t>
            </w:r>
          </w:p>
        </w:tc>
        <w:tc>
          <w:tcPr>
            <w:tcW w:w="351" w:type="pct"/>
            <w:vAlign w:val="center"/>
          </w:tcPr>
          <w:p w14:paraId="271A5C0F">
            <w:pPr>
              <w:widowControl/>
              <w:snapToGrid w:val="0"/>
              <w:spacing w:line="360" w:lineRule="auto"/>
              <w:jc w:val="center"/>
            </w:pPr>
            <w:r>
              <w:t>6.0</w:t>
            </w:r>
          </w:p>
        </w:tc>
        <w:tc>
          <w:tcPr>
            <w:tcW w:w="351" w:type="pct"/>
            <w:vAlign w:val="center"/>
          </w:tcPr>
          <w:p w14:paraId="0F131E9B">
            <w:pPr>
              <w:widowControl/>
              <w:snapToGrid w:val="0"/>
              <w:spacing w:line="360" w:lineRule="auto"/>
              <w:jc w:val="center"/>
            </w:pPr>
            <w:r>
              <w:t>87.5</w:t>
            </w:r>
          </w:p>
        </w:tc>
      </w:tr>
      <w:tr w14:paraId="22A8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Align w:val="center"/>
          </w:tcPr>
          <w:p w14:paraId="1BD43BBA">
            <w:pPr>
              <w:widowControl/>
              <w:snapToGrid w:val="0"/>
              <w:spacing w:line="360" w:lineRule="auto"/>
              <w:jc w:val="center"/>
            </w:pPr>
            <w:r>
              <w:t>评委2</w:t>
            </w:r>
          </w:p>
        </w:tc>
        <w:tc>
          <w:tcPr>
            <w:tcW w:w="350" w:type="pct"/>
            <w:vAlign w:val="center"/>
          </w:tcPr>
          <w:p w14:paraId="3CA10835">
            <w:pPr>
              <w:widowControl/>
              <w:snapToGrid w:val="0"/>
              <w:spacing w:line="360" w:lineRule="auto"/>
              <w:jc w:val="center"/>
            </w:pPr>
            <w:r>
              <w:t>30.0</w:t>
            </w:r>
          </w:p>
        </w:tc>
        <w:tc>
          <w:tcPr>
            <w:tcW w:w="350" w:type="pct"/>
            <w:vAlign w:val="center"/>
          </w:tcPr>
          <w:p w14:paraId="20BEC4D9">
            <w:pPr>
              <w:widowControl/>
              <w:snapToGrid w:val="0"/>
              <w:spacing w:line="360" w:lineRule="auto"/>
              <w:jc w:val="center"/>
            </w:pPr>
            <w:r>
              <w:t>12.0</w:t>
            </w:r>
          </w:p>
        </w:tc>
        <w:tc>
          <w:tcPr>
            <w:tcW w:w="350" w:type="pct"/>
            <w:vAlign w:val="center"/>
          </w:tcPr>
          <w:p w14:paraId="5B18AE6E">
            <w:pPr>
              <w:widowControl/>
              <w:snapToGrid w:val="0"/>
              <w:spacing w:line="360" w:lineRule="auto"/>
              <w:jc w:val="center"/>
            </w:pPr>
            <w:r>
              <w:t>8.0</w:t>
            </w:r>
          </w:p>
        </w:tc>
        <w:tc>
          <w:tcPr>
            <w:tcW w:w="351" w:type="pct"/>
            <w:vAlign w:val="center"/>
          </w:tcPr>
          <w:p w14:paraId="30AD5747">
            <w:pPr>
              <w:widowControl/>
              <w:snapToGrid w:val="0"/>
              <w:spacing w:line="360" w:lineRule="auto"/>
              <w:jc w:val="center"/>
            </w:pPr>
            <w:r>
              <w:t>4.5</w:t>
            </w:r>
          </w:p>
        </w:tc>
        <w:tc>
          <w:tcPr>
            <w:tcW w:w="351" w:type="pct"/>
            <w:vAlign w:val="center"/>
          </w:tcPr>
          <w:p w14:paraId="3F397D88">
            <w:pPr>
              <w:widowControl/>
              <w:snapToGrid w:val="0"/>
              <w:spacing w:line="360" w:lineRule="auto"/>
              <w:jc w:val="center"/>
            </w:pPr>
            <w:r>
              <w:t>4.5</w:t>
            </w:r>
          </w:p>
        </w:tc>
        <w:tc>
          <w:tcPr>
            <w:tcW w:w="351" w:type="pct"/>
            <w:vAlign w:val="center"/>
          </w:tcPr>
          <w:p w14:paraId="1AAFCA89">
            <w:pPr>
              <w:widowControl/>
              <w:snapToGrid w:val="0"/>
              <w:spacing w:line="360" w:lineRule="auto"/>
              <w:jc w:val="center"/>
            </w:pPr>
            <w:r>
              <w:t>5.0</w:t>
            </w:r>
          </w:p>
        </w:tc>
        <w:tc>
          <w:tcPr>
            <w:tcW w:w="351" w:type="pct"/>
            <w:vAlign w:val="center"/>
          </w:tcPr>
          <w:p w14:paraId="092E490E">
            <w:pPr>
              <w:widowControl/>
              <w:snapToGrid w:val="0"/>
              <w:spacing w:line="360" w:lineRule="auto"/>
              <w:jc w:val="center"/>
            </w:pPr>
            <w:r>
              <w:t>3.0</w:t>
            </w:r>
          </w:p>
        </w:tc>
        <w:tc>
          <w:tcPr>
            <w:tcW w:w="351" w:type="pct"/>
            <w:vAlign w:val="center"/>
          </w:tcPr>
          <w:p w14:paraId="3B075E24">
            <w:pPr>
              <w:widowControl/>
              <w:snapToGrid w:val="0"/>
              <w:spacing w:line="360" w:lineRule="auto"/>
              <w:jc w:val="center"/>
            </w:pPr>
            <w:r>
              <w:t>4.0</w:t>
            </w:r>
          </w:p>
        </w:tc>
        <w:tc>
          <w:tcPr>
            <w:tcW w:w="351" w:type="pct"/>
            <w:vAlign w:val="center"/>
          </w:tcPr>
          <w:p w14:paraId="4EE1BA97">
            <w:pPr>
              <w:widowControl/>
              <w:snapToGrid w:val="0"/>
              <w:spacing w:line="360" w:lineRule="auto"/>
              <w:jc w:val="center"/>
            </w:pPr>
            <w:r>
              <w:t>3.0</w:t>
            </w:r>
          </w:p>
        </w:tc>
        <w:tc>
          <w:tcPr>
            <w:tcW w:w="351" w:type="pct"/>
            <w:vAlign w:val="center"/>
          </w:tcPr>
          <w:p w14:paraId="23ADAADB">
            <w:pPr>
              <w:widowControl/>
              <w:snapToGrid w:val="0"/>
              <w:spacing w:line="360" w:lineRule="auto"/>
              <w:jc w:val="center"/>
            </w:pPr>
            <w:r>
              <w:t>5.0</w:t>
            </w:r>
          </w:p>
        </w:tc>
        <w:tc>
          <w:tcPr>
            <w:tcW w:w="351" w:type="pct"/>
            <w:vAlign w:val="center"/>
          </w:tcPr>
          <w:p w14:paraId="70FA0C82">
            <w:pPr>
              <w:widowControl/>
              <w:snapToGrid w:val="0"/>
              <w:spacing w:line="360" w:lineRule="auto"/>
              <w:jc w:val="center"/>
            </w:pPr>
            <w:r>
              <w:t>5.5</w:t>
            </w:r>
          </w:p>
        </w:tc>
        <w:tc>
          <w:tcPr>
            <w:tcW w:w="351" w:type="pct"/>
            <w:vAlign w:val="center"/>
          </w:tcPr>
          <w:p w14:paraId="7352C2D5">
            <w:pPr>
              <w:widowControl/>
              <w:snapToGrid w:val="0"/>
              <w:spacing w:line="360" w:lineRule="auto"/>
              <w:jc w:val="center"/>
            </w:pPr>
            <w:r>
              <w:t>6.5</w:t>
            </w:r>
          </w:p>
        </w:tc>
        <w:tc>
          <w:tcPr>
            <w:tcW w:w="351" w:type="pct"/>
            <w:vAlign w:val="center"/>
          </w:tcPr>
          <w:p w14:paraId="4458AA3D">
            <w:pPr>
              <w:widowControl/>
              <w:snapToGrid w:val="0"/>
              <w:spacing w:line="360" w:lineRule="auto"/>
              <w:jc w:val="center"/>
            </w:pPr>
            <w:r>
              <w:t>91.0</w:t>
            </w:r>
          </w:p>
        </w:tc>
      </w:tr>
      <w:tr w14:paraId="2BAA9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vAlign w:val="center"/>
          </w:tcPr>
          <w:p w14:paraId="682EF811">
            <w:pPr>
              <w:widowControl/>
              <w:snapToGrid w:val="0"/>
              <w:spacing w:line="360" w:lineRule="auto"/>
              <w:jc w:val="center"/>
            </w:pPr>
            <w:r>
              <w:t>评委3</w:t>
            </w:r>
          </w:p>
        </w:tc>
        <w:tc>
          <w:tcPr>
            <w:tcW w:w="350" w:type="pct"/>
            <w:vAlign w:val="center"/>
          </w:tcPr>
          <w:p w14:paraId="7A69A763">
            <w:pPr>
              <w:widowControl/>
              <w:snapToGrid w:val="0"/>
              <w:spacing w:line="360" w:lineRule="auto"/>
              <w:jc w:val="center"/>
            </w:pPr>
            <w:r>
              <w:t>30.0</w:t>
            </w:r>
          </w:p>
        </w:tc>
        <w:tc>
          <w:tcPr>
            <w:tcW w:w="350" w:type="pct"/>
            <w:vAlign w:val="center"/>
          </w:tcPr>
          <w:p w14:paraId="6A01E705">
            <w:pPr>
              <w:widowControl/>
              <w:snapToGrid w:val="0"/>
              <w:spacing w:line="360" w:lineRule="auto"/>
              <w:jc w:val="center"/>
            </w:pPr>
            <w:r>
              <w:t>12.0</w:t>
            </w:r>
          </w:p>
        </w:tc>
        <w:tc>
          <w:tcPr>
            <w:tcW w:w="350" w:type="pct"/>
            <w:vAlign w:val="center"/>
          </w:tcPr>
          <w:p w14:paraId="71A7BA86">
            <w:pPr>
              <w:widowControl/>
              <w:snapToGrid w:val="0"/>
              <w:spacing w:line="360" w:lineRule="auto"/>
              <w:jc w:val="center"/>
            </w:pPr>
            <w:r>
              <w:t>8.0</w:t>
            </w:r>
          </w:p>
        </w:tc>
        <w:tc>
          <w:tcPr>
            <w:tcW w:w="351" w:type="pct"/>
            <w:vAlign w:val="center"/>
          </w:tcPr>
          <w:p w14:paraId="2724E824">
            <w:pPr>
              <w:widowControl/>
              <w:snapToGrid w:val="0"/>
              <w:spacing w:line="360" w:lineRule="auto"/>
              <w:jc w:val="center"/>
            </w:pPr>
            <w:r>
              <w:t>5.5</w:t>
            </w:r>
          </w:p>
        </w:tc>
        <w:tc>
          <w:tcPr>
            <w:tcW w:w="351" w:type="pct"/>
            <w:vAlign w:val="center"/>
          </w:tcPr>
          <w:p w14:paraId="588E2D12">
            <w:pPr>
              <w:widowControl/>
              <w:snapToGrid w:val="0"/>
              <w:spacing w:line="360" w:lineRule="auto"/>
              <w:jc w:val="center"/>
            </w:pPr>
            <w:r>
              <w:t>5.5</w:t>
            </w:r>
          </w:p>
        </w:tc>
        <w:tc>
          <w:tcPr>
            <w:tcW w:w="351" w:type="pct"/>
            <w:vAlign w:val="center"/>
          </w:tcPr>
          <w:p w14:paraId="1F45515F">
            <w:pPr>
              <w:widowControl/>
              <w:snapToGrid w:val="0"/>
              <w:spacing w:line="360" w:lineRule="auto"/>
              <w:jc w:val="center"/>
            </w:pPr>
            <w:r>
              <w:t>5.5</w:t>
            </w:r>
          </w:p>
        </w:tc>
        <w:tc>
          <w:tcPr>
            <w:tcW w:w="351" w:type="pct"/>
            <w:vAlign w:val="center"/>
          </w:tcPr>
          <w:p w14:paraId="1013964E">
            <w:pPr>
              <w:widowControl/>
              <w:snapToGrid w:val="0"/>
              <w:spacing w:line="360" w:lineRule="auto"/>
              <w:jc w:val="center"/>
            </w:pPr>
            <w:r>
              <w:t>3.5</w:t>
            </w:r>
          </w:p>
        </w:tc>
        <w:tc>
          <w:tcPr>
            <w:tcW w:w="351" w:type="pct"/>
            <w:vAlign w:val="center"/>
          </w:tcPr>
          <w:p w14:paraId="429A7A8C">
            <w:pPr>
              <w:widowControl/>
              <w:snapToGrid w:val="0"/>
              <w:spacing w:line="360" w:lineRule="auto"/>
              <w:jc w:val="center"/>
            </w:pPr>
            <w:r>
              <w:t>3.5</w:t>
            </w:r>
          </w:p>
        </w:tc>
        <w:tc>
          <w:tcPr>
            <w:tcW w:w="351" w:type="pct"/>
            <w:vAlign w:val="center"/>
          </w:tcPr>
          <w:p w14:paraId="5941E6B3">
            <w:pPr>
              <w:widowControl/>
              <w:snapToGrid w:val="0"/>
              <w:spacing w:line="360" w:lineRule="auto"/>
              <w:jc w:val="center"/>
            </w:pPr>
            <w:r>
              <w:t>4.0</w:t>
            </w:r>
          </w:p>
        </w:tc>
        <w:tc>
          <w:tcPr>
            <w:tcW w:w="351" w:type="pct"/>
            <w:vAlign w:val="center"/>
          </w:tcPr>
          <w:p w14:paraId="3EC17FDB">
            <w:pPr>
              <w:widowControl/>
              <w:snapToGrid w:val="0"/>
              <w:spacing w:line="360" w:lineRule="auto"/>
              <w:jc w:val="center"/>
            </w:pPr>
            <w:r>
              <w:t>5.5</w:t>
            </w:r>
          </w:p>
        </w:tc>
        <w:tc>
          <w:tcPr>
            <w:tcW w:w="351" w:type="pct"/>
            <w:vAlign w:val="center"/>
          </w:tcPr>
          <w:p w14:paraId="7B1DAB15">
            <w:pPr>
              <w:widowControl/>
              <w:snapToGrid w:val="0"/>
              <w:spacing w:line="360" w:lineRule="auto"/>
              <w:jc w:val="center"/>
            </w:pPr>
            <w:r>
              <w:t>5.5</w:t>
            </w:r>
          </w:p>
        </w:tc>
        <w:tc>
          <w:tcPr>
            <w:tcW w:w="351" w:type="pct"/>
            <w:vAlign w:val="center"/>
          </w:tcPr>
          <w:p w14:paraId="3E06976A">
            <w:pPr>
              <w:widowControl/>
              <w:snapToGrid w:val="0"/>
              <w:spacing w:line="360" w:lineRule="auto"/>
              <w:jc w:val="center"/>
            </w:pPr>
            <w:r>
              <w:t>6.5</w:t>
            </w:r>
          </w:p>
        </w:tc>
        <w:tc>
          <w:tcPr>
            <w:tcW w:w="351" w:type="pct"/>
            <w:vAlign w:val="center"/>
          </w:tcPr>
          <w:p w14:paraId="6B53BB00">
            <w:pPr>
              <w:widowControl/>
              <w:snapToGrid w:val="0"/>
              <w:spacing w:line="360" w:lineRule="auto"/>
              <w:jc w:val="center"/>
            </w:pPr>
            <w:r>
              <w:t>95.0</w:t>
            </w:r>
          </w:p>
        </w:tc>
      </w:tr>
      <w:tr w14:paraId="2705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6" w:type="pct"/>
            <w:gridSpan w:val="11"/>
            <w:vAlign w:val="center"/>
          </w:tcPr>
          <w:p w14:paraId="562AF819">
            <w:pPr>
              <w:widowControl/>
              <w:snapToGrid w:val="0"/>
              <w:spacing w:line="360" w:lineRule="auto"/>
              <w:jc w:val="center"/>
            </w:pPr>
            <w:r>
              <w:t>评审得分：91.17</w:t>
            </w:r>
          </w:p>
        </w:tc>
        <w:tc>
          <w:tcPr>
            <w:tcW w:w="1053" w:type="pct"/>
            <w:gridSpan w:val="3"/>
            <w:vAlign w:val="center"/>
          </w:tcPr>
          <w:p w14:paraId="65346867">
            <w:pPr>
              <w:widowControl/>
              <w:snapToGrid w:val="0"/>
              <w:spacing w:line="360" w:lineRule="auto"/>
              <w:jc w:val="center"/>
            </w:pPr>
            <w:r>
              <w:t>排序：3</w:t>
            </w:r>
          </w:p>
        </w:tc>
      </w:tr>
    </w:tbl>
    <w:p w14:paraId="6B9F5AA2">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5A29D3FE">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118F90F5">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39E988AC">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禹州市九和府二期热力管道工程/热力管道；禹州市学府上院热力管道工程/热力管道；禹州上宅西湖湾项目热交换站采购安装及一次网施工工程/热交换站采购安装及一次网施工；禹州市懿景苑采暖换热站施工工程/换热站施工；禹州市翰林雅苑住宅小区采暖换热站工程/采暖换热站施工；禹州恒达·金郡一号院项目热交换设备采购安装及一次网施工工程/热交换设备采购安装及一次网；禹州市书香雅苑供热管道工程/供热管道；禹州市书香雅苑项目换热站施工项目/换热站施工；江苏省徐州医药高等职业学校学府校区汽改水改造工程/汽改水改造。</w:t>
      </w:r>
    </w:p>
    <w:p w14:paraId="060AB651">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2723C438">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240" w:firstLineChars="1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1A60BF1C">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b w:val="0"/>
          <w:bCs w:val="0"/>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项目经理（二级建造师）：李振     施工员：董波  质量员：李宗峰  安全员：陈晨  材料员：丁雨  资料员：赵艺</w:t>
      </w:r>
    </w:p>
    <w:p w14:paraId="4F573E92">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064" w:type="pct"/>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799"/>
        <w:gridCol w:w="799"/>
        <w:gridCol w:w="692"/>
        <w:gridCol w:w="692"/>
        <w:gridCol w:w="692"/>
        <w:gridCol w:w="692"/>
        <w:gridCol w:w="692"/>
        <w:gridCol w:w="692"/>
        <w:gridCol w:w="693"/>
        <w:gridCol w:w="693"/>
        <w:gridCol w:w="693"/>
        <w:gridCol w:w="693"/>
        <w:gridCol w:w="696"/>
      </w:tblGrid>
      <w:tr w14:paraId="17CA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5A82068A">
            <w:pPr>
              <w:widowControl/>
              <w:snapToGrid w:val="0"/>
              <w:spacing w:line="360" w:lineRule="auto"/>
              <w:jc w:val="center"/>
            </w:pPr>
            <w:r>
              <w:t>创迈建工集团有限公司</w:t>
            </w:r>
          </w:p>
        </w:tc>
      </w:tr>
      <w:tr w14:paraId="7AAE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Merge w:val="restart"/>
            <w:vAlign w:val="center"/>
          </w:tcPr>
          <w:p w14:paraId="745D6BC0">
            <w:pPr>
              <w:widowControl/>
              <w:snapToGrid w:val="0"/>
              <w:spacing w:line="360" w:lineRule="auto"/>
              <w:jc w:val="center"/>
            </w:pPr>
            <w:r>
              <w:t>评审因素</w:t>
            </w:r>
          </w:p>
        </w:tc>
        <w:tc>
          <w:tcPr>
            <w:tcW w:w="354" w:type="pct"/>
            <w:vMerge w:val="restart"/>
            <w:vAlign w:val="center"/>
          </w:tcPr>
          <w:p w14:paraId="03305A49">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704" w:type="pct"/>
            <w:gridSpan w:val="2"/>
            <w:vAlign w:val="center"/>
          </w:tcPr>
          <w:p w14:paraId="754401FC">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817" w:type="pct"/>
            <w:gridSpan w:val="8"/>
            <w:vAlign w:val="center"/>
          </w:tcPr>
          <w:p w14:paraId="59071277">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07" w:type="pct"/>
            <w:gridSpan w:val="2"/>
            <w:vAlign w:val="center"/>
          </w:tcPr>
          <w:p w14:paraId="2E367554">
            <w:pPr>
              <w:widowControl/>
              <w:snapToGrid w:val="0"/>
              <w:spacing w:line="360" w:lineRule="auto"/>
              <w:jc w:val="center"/>
            </w:pPr>
            <w:r>
              <w:t>合  计</w:t>
            </w:r>
            <w:r>
              <w:rPr>
                <w:rFonts w:hint="eastAsia"/>
                <w:lang w:eastAsia="zh-CN"/>
              </w:rPr>
              <w:t>（</w:t>
            </w:r>
            <w:r>
              <w:t>100.0分</w:t>
            </w:r>
            <w:r>
              <w:rPr>
                <w:rFonts w:hint="eastAsia"/>
                <w:lang w:eastAsia="zh-CN"/>
              </w:rPr>
              <w:t>）</w:t>
            </w:r>
          </w:p>
        </w:tc>
      </w:tr>
      <w:tr w14:paraId="3667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Merge w:val="continue"/>
            <w:vAlign w:val="center"/>
          </w:tcPr>
          <w:p w14:paraId="6C75C85E">
            <w:pPr>
              <w:widowControl/>
              <w:snapToGrid w:val="0"/>
              <w:spacing w:line="360" w:lineRule="auto"/>
              <w:jc w:val="center"/>
            </w:pPr>
          </w:p>
        </w:tc>
        <w:tc>
          <w:tcPr>
            <w:tcW w:w="354" w:type="pct"/>
            <w:vMerge w:val="continue"/>
            <w:vAlign w:val="center"/>
          </w:tcPr>
          <w:p w14:paraId="326283B4">
            <w:pPr>
              <w:widowControl/>
              <w:snapToGrid w:val="0"/>
              <w:spacing w:line="360" w:lineRule="auto"/>
              <w:jc w:val="center"/>
            </w:pPr>
          </w:p>
        </w:tc>
        <w:tc>
          <w:tcPr>
            <w:tcW w:w="352" w:type="pct"/>
            <w:vAlign w:val="center"/>
          </w:tcPr>
          <w:p w14:paraId="00F5ABD7">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52" w:type="pct"/>
            <w:vAlign w:val="center"/>
          </w:tcPr>
          <w:p w14:paraId="775924E1">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52" w:type="pct"/>
            <w:vAlign w:val="center"/>
          </w:tcPr>
          <w:p w14:paraId="3327D535">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52" w:type="pct"/>
            <w:vAlign w:val="center"/>
          </w:tcPr>
          <w:p w14:paraId="114E7F5E">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52" w:type="pct"/>
            <w:vAlign w:val="center"/>
          </w:tcPr>
          <w:p w14:paraId="401F7DFB">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52" w:type="pct"/>
            <w:vAlign w:val="center"/>
          </w:tcPr>
          <w:p w14:paraId="3065A500">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52" w:type="pct"/>
            <w:vAlign w:val="center"/>
          </w:tcPr>
          <w:p w14:paraId="7765B8EA">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52" w:type="pct"/>
            <w:vAlign w:val="center"/>
          </w:tcPr>
          <w:p w14:paraId="619FCB62">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52" w:type="pct"/>
            <w:vAlign w:val="center"/>
          </w:tcPr>
          <w:p w14:paraId="5DC56507">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52" w:type="pct"/>
            <w:vAlign w:val="center"/>
          </w:tcPr>
          <w:p w14:paraId="4596E2B8">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52" w:type="pct"/>
            <w:vAlign w:val="center"/>
          </w:tcPr>
          <w:p w14:paraId="0E5D62A9">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4" w:type="pct"/>
            <w:vAlign w:val="center"/>
          </w:tcPr>
          <w:p w14:paraId="43AC2BF9">
            <w:pPr>
              <w:widowControl/>
              <w:snapToGrid w:val="0"/>
              <w:spacing w:line="360" w:lineRule="auto"/>
              <w:jc w:val="center"/>
            </w:pPr>
          </w:p>
        </w:tc>
      </w:tr>
      <w:tr w14:paraId="4266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7F73CEB">
            <w:pPr>
              <w:widowControl/>
              <w:snapToGrid w:val="0"/>
              <w:spacing w:line="360" w:lineRule="auto"/>
              <w:jc w:val="center"/>
            </w:pPr>
            <w:r>
              <w:t>评委1</w:t>
            </w:r>
          </w:p>
        </w:tc>
        <w:tc>
          <w:tcPr>
            <w:tcW w:w="354" w:type="pct"/>
            <w:vAlign w:val="center"/>
          </w:tcPr>
          <w:p w14:paraId="21CA5C2D">
            <w:pPr>
              <w:widowControl/>
              <w:snapToGrid w:val="0"/>
              <w:spacing w:line="360" w:lineRule="auto"/>
              <w:jc w:val="center"/>
            </w:pPr>
            <w:r>
              <w:t>26.88</w:t>
            </w:r>
          </w:p>
        </w:tc>
        <w:tc>
          <w:tcPr>
            <w:tcW w:w="352" w:type="pct"/>
            <w:vAlign w:val="center"/>
          </w:tcPr>
          <w:p w14:paraId="359DDBDB">
            <w:pPr>
              <w:widowControl/>
              <w:snapToGrid w:val="0"/>
              <w:spacing w:line="360" w:lineRule="auto"/>
              <w:jc w:val="center"/>
            </w:pPr>
            <w:r>
              <w:t>12.0</w:t>
            </w:r>
          </w:p>
        </w:tc>
        <w:tc>
          <w:tcPr>
            <w:tcW w:w="352" w:type="pct"/>
            <w:vAlign w:val="center"/>
          </w:tcPr>
          <w:p w14:paraId="5DF0A3F6">
            <w:pPr>
              <w:widowControl/>
              <w:snapToGrid w:val="0"/>
              <w:spacing w:line="360" w:lineRule="auto"/>
              <w:jc w:val="center"/>
            </w:pPr>
            <w:r>
              <w:t>8.0</w:t>
            </w:r>
          </w:p>
        </w:tc>
        <w:tc>
          <w:tcPr>
            <w:tcW w:w="352" w:type="pct"/>
            <w:vAlign w:val="center"/>
          </w:tcPr>
          <w:p w14:paraId="15D37579">
            <w:pPr>
              <w:widowControl/>
              <w:snapToGrid w:val="0"/>
              <w:spacing w:line="360" w:lineRule="auto"/>
              <w:jc w:val="center"/>
            </w:pPr>
            <w:r>
              <w:t>4.5</w:t>
            </w:r>
          </w:p>
        </w:tc>
        <w:tc>
          <w:tcPr>
            <w:tcW w:w="352" w:type="pct"/>
            <w:vAlign w:val="center"/>
          </w:tcPr>
          <w:p w14:paraId="7FE469A9">
            <w:pPr>
              <w:widowControl/>
              <w:snapToGrid w:val="0"/>
              <w:spacing w:line="360" w:lineRule="auto"/>
              <w:jc w:val="center"/>
            </w:pPr>
            <w:r>
              <w:t>4.5</w:t>
            </w:r>
          </w:p>
        </w:tc>
        <w:tc>
          <w:tcPr>
            <w:tcW w:w="352" w:type="pct"/>
            <w:vAlign w:val="center"/>
          </w:tcPr>
          <w:p w14:paraId="3A0C38B5">
            <w:pPr>
              <w:widowControl/>
              <w:snapToGrid w:val="0"/>
              <w:spacing w:line="360" w:lineRule="auto"/>
              <w:jc w:val="center"/>
            </w:pPr>
            <w:r>
              <w:t>4.5</w:t>
            </w:r>
          </w:p>
        </w:tc>
        <w:tc>
          <w:tcPr>
            <w:tcW w:w="352" w:type="pct"/>
            <w:vAlign w:val="center"/>
          </w:tcPr>
          <w:p w14:paraId="381AD649">
            <w:pPr>
              <w:widowControl/>
              <w:snapToGrid w:val="0"/>
              <w:spacing w:line="360" w:lineRule="auto"/>
              <w:jc w:val="center"/>
            </w:pPr>
            <w:r>
              <w:t>3.0</w:t>
            </w:r>
          </w:p>
        </w:tc>
        <w:tc>
          <w:tcPr>
            <w:tcW w:w="352" w:type="pct"/>
            <w:vAlign w:val="center"/>
          </w:tcPr>
          <w:p w14:paraId="1FD40F90">
            <w:pPr>
              <w:widowControl/>
              <w:snapToGrid w:val="0"/>
              <w:spacing w:line="360" w:lineRule="auto"/>
              <w:jc w:val="center"/>
            </w:pPr>
            <w:r>
              <w:t>3.0</w:t>
            </w:r>
          </w:p>
        </w:tc>
        <w:tc>
          <w:tcPr>
            <w:tcW w:w="352" w:type="pct"/>
            <w:vAlign w:val="center"/>
          </w:tcPr>
          <w:p w14:paraId="10B34B43">
            <w:pPr>
              <w:widowControl/>
              <w:snapToGrid w:val="0"/>
              <w:spacing w:line="360" w:lineRule="auto"/>
              <w:jc w:val="center"/>
            </w:pPr>
            <w:r>
              <w:t>3.0</w:t>
            </w:r>
          </w:p>
        </w:tc>
        <w:tc>
          <w:tcPr>
            <w:tcW w:w="352" w:type="pct"/>
            <w:vAlign w:val="center"/>
          </w:tcPr>
          <w:p w14:paraId="01E614B3">
            <w:pPr>
              <w:widowControl/>
              <w:snapToGrid w:val="0"/>
              <w:spacing w:line="360" w:lineRule="auto"/>
              <w:jc w:val="center"/>
            </w:pPr>
            <w:r>
              <w:t>4.5</w:t>
            </w:r>
          </w:p>
        </w:tc>
        <w:tc>
          <w:tcPr>
            <w:tcW w:w="352" w:type="pct"/>
            <w:vAlign w:val="center"/>
          </w:tcPr>
          <w:p w14:paraId="07F62392">
            <w:pPr>
              <w:widowControl/>
              <w:snapToGrid w:val="0"/>
              <w:spacing w:line="360" w:lineRule="auto"/>
              <w:jc w:val="center"/>
            </w:pPr>
            <w:r>
              <w:t>4.5</w:t>
            </w:r>
          </w:p>
        </w:tc>
        <w:tc>
          <w:tcPr>
            <w:tcW w:w="352" w:type="pct"/>
            <w:vAlign w:val="center"/>
          </w:tcPr>
          <w:p w14:paraId="1E30CB0A">
            <w:pPr>
              <w:widowControl/>
              <w:snapToGrid w:val="0"/>
              <w:spacing w:line="360" w:lineRule="auto"/>
              <w:jc w:val="center"/>
            </w:pPr>
            <w:r>
              <w:t>6.0</w:t>
            </w:r>
          </w:p>
        </w:tc>
        <w:tc>
          <w:tcPr>
            <w:tcW w:w="354" w:type="pct"/>
            <w:vAlign w:val="center"/>
          </w:tcPr>
          <w:p w14:paraId="56F69DEB">
            <w:pPr>
              <w:widowControl/>
              <w:snapToGrid w:val="0"/>
              <w:spacing w:line="360" w:lineRule="auto"/>
              <w:jc w:val="center"/>
            </w:pPr>
            <w:r>
              <w:t>84.38</w:t>
            </w:r>
          </w:p>
        </w:tc>
      </w:tr>
      <w:tr w14:paraId="4B6B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4685DB8">
            <w:pPr>
              <w:widowControl/>
              <w:snapToGrid w:val="0"/>
              <w:spacing w:line="360" w:lineRule="auto"/>
              <w:jc w:val="center"/>
            </w:pPr>
            <w:r>
              <w:t>评委2</w:t>
            </w:r>
          </w:p>
        </w:tc>
        <w:tc>
          <w:tcPr>
            <w:tcW w:w="354" w:type="pct"/>
            <w:vAlign w:val="center"/>
          </w:tcPr>
          <w:p w14:paraId="089DB990">
            <w:pPr>
              <w:widowControl/>
              <w:snapToGrid w:val="0"/>
              <w:spacing w:line="360" w:lineRule="auto"/>
              <w:jc w:val="center"/>
            </w:pPr>
            <w:r>
              <w:t>26.88</w:t>
            </w:r>
          </w:p>
        </w:tc>
        <w:tc>
          <w:tcPr>
            <w:tcW w:w="352" w:type="pct"/>
            <w:vAlign w:val="center"/>
          </w:tcPr>
          <w:p w14:paraId="228042DE">
            <w:pPr>
              <w:widowControl/>
              <w:snapToGrid w:val="0"/>
              <w:spacing w:line="360" w:lineRule="auto"/>
              <w:jc w:val="center"/>
            </w:pPr>
            <w:r>
              <w:t>12.0</w:t>
            </w:r>
          </w:p>
        </w:tc>
        <w:tc>
          <w:tcPr>
            <w:tcW w:w="352" w:type="pct"/>
            <w:vAlign w:val="center"/>
          </w:tcPr>
          <w:p w14:paraId="2B10D322">
            <w:pPr>
              <w:widowControl/>
              <w:snapToGrid w:val="0"/>
              <w:spacing w:line="360" w:lineRule="auto"/>
              <w:jc w:val="center"/>
            </w:pPr>
            <w:r>
              <w:t>8.0</w:t>
            </w:r>
          </w:p>
        </w:tc>
        <w:tc>
          <w:tcPr>
            <w:tcW w:w="352" w:type="pct"/>
            <w:vAlign w:val="center"/>
          </w:tcPr>
          <w:p w14:paraId="43FD4F7D">
            <w:pPr>
              <w:widowControl/>
              <w:snapToGrid w:val="0"/>
              <w:spacing w:line="360" w:lineRule="auto"/>
              <w:jc w:val="center"/>
            </w:pPr>
            <w:r>
              <w:t>5.0</w:t>
            </w:r>
          </w:p>
        </w:tc>
        <w:tc>
          <w:tcPr>
            <w:tcW w:w="352" w:type="pct"/>
            <w:vAlign w:val="center"/>
          </w:tcPr>
          <w:p w14:paraId="7636EBCE">
            <w:pPr>
              <w:widowControl/>
              <w:snapToGrid w:val="0"/>
              <w:spacing w:line="360" w:lineRule="auto"/>
              <w:jc w:val="center"/>
            </w:pPr>
            <w:r>
              <w:t>4.5</w:t>
            </w:r>
          </w:p>
        </w:tc>
        <w:tc>
          <w:tcPr>
            <w:tcW w:w="352" w:type="pct"/>
            <w:vAlign w:val="center"/>
          </w:tcPr>
          <w:p w14:paraId="51B33BA6">
            <w:pPr>
              <w:widowControl/>
              <w:snapToGrid w:val="0"/>
              <w:spacing w:line="360" w:lineRule="auto"/>
              <w:jc w:val="center"/>
            </w:pPr>
            <w:r>
              <w:t>5.0</w:t>
            </w:r>
          </w:p>
        </w:tc>
        <w:tc>
          <w:tcPr>
            <w:tcW w:w="352" w:type="pct"/>
            <w:vAlign w:val="center"/>
          </w:tcPr>
          <w:p w14:paraId="119713DE">
            <w:pPr>
              <w:widowControl/>
              <w:snapToGrid w:val="0"/>
              <w:spacing w:line="360" w:lineRule="auto"/>
              <w:jc w:val="center"/>
            </w:pPr>
            <w:r>
              <w:t>3.0</w:t>
            </w:r>
          </w:p>
        </w:tc>
        <w:tc>
          <w:tcPr>
            <w:tcW w:w="352" w:type="pct"/>
            <w:vAlign w:val="center"/>
          </w:tcPr>
          <w:p w14:paraId="4C88BAF0">
            <w:pPr>
              <w:widowControl/>
              <w:snapToGrid w:val="0"/>
              <w:spacing w:line="360" w:lineRule="auto"/>
              <w:jc w:val="center"/>
            </w:pPr>
            <w:r>
              <w:t>4.0</w:t>
            </w:r>
          </w:p>
        </w:tc>
        <w:tc>
          <w:tcPr>
            <w:tcW w:w="352" w:type="pct"/>
            <w:vAlign w:val="center"/>
          </w:tcPr>
          <w:p w14:paraId="08DFA67E">
            <w:pPr>
              <w:widowControl/>
              <w:snapToGrid w:val="0"/>
              <w:spacing w:line="360" w:lineRule="auto"/>
              <w:jc w:val="center"/>
            </w:pPr>
            <w:r>
              <w:t>3.0</w:t>
            </w:r>
          </w:p>
        </w:tc>
        <w:tc>
          <w:tcPr>
            <w:tcW w:w="352" w:type="pct"/>
            <w:vAlign w:val="center"/>
          </w:tcPr>
          <w:p w14:paraId="4522A7FD">
            <w:pPr>
              <w:widowControl/>
              <w:snapToGrid w:val="0"/>
              <w:spacing w:line="360" w:lineRule="auto"/>
              <w:jc w:val="center"/>
            </w:pPr>
            <w:r>
              <w:t>6.0</w:t>
            </w:r>
          </w:p>
        </w:tc>
        <w:tc>
          <w:tcPr>
            <w:tcW w:w="352" w:type="pct"/>
            <w:vAlign w:val="center"/>
          </w:tcPr>
          <w:p w14:paraId="1AEBFD31">
            <w:pPr>
              <w:widowControl/>
              <w:snapToGrid w:val="0"/>
              <w:spacing w:line="360" w:lineRule="auto"/>
              <w:jc w:val="center"/>
            </w:pPr>
            <w:r>
              <w:t>5.0</w:t>
            </w:r>
          </w:p>
        </w:tc>
        <w:tc>
          <w:tcPr>
            <w:tcW w:w="352" w:type="pct"/>
            <w:vAlign w:val="center"/>
          </w:tcPr>
          <w:p w14:paraId="291DDDB4">
            <w:pPr>
              <w:widowControl/>
              <w:snapToGrid w:val="0"/>
              <w:spacing w:line="360" w:lineRule="auto"/>
              <w:jc w:val="center"/>
            </w:pPr>
            <w:r>
              <w:t>6.5</w:t>
            </w:r>
          </w:p>
        </w:tc>
        <w:tc>
          <w:tcPr>
            <w:tcW w:w="354" w:type="pct"/>
            <w:vAlign w:val="center"/>
          </w:tcPr>
          <w:p w14:paraId="19B4A8E5">
            <w:pPr>
              <w:widowControl/>
              <w:snapToGrid w:val="0"/>
              <w:spacing w:line="360" w:lineRule="auto"/>
              <w:jc w:val="center"/>
            </w:pPr>
            <w:r>
              <w:t>88.88</w:t>
            </w:r>
          </w:p>
        </w:tc>
      </w:tr>
      <w:tr w14:paraId="385A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21D28D73">
            <w:pPr>
              <w:widowControl/>
              <w:snapToGrid w:val="0"/>
              <w:spacing w:line="360" w:lineRule="auto"/>
              <w:jc w:val="center"/>
            </w:pPr>
            <w:r>
              <w:t>评委3</w:t>
            </w:r>
          </w:p>
        </w:tc>
        <w:tc>
          <w:tcPr>
            <w:tcW w:w="354" w:type="pct"/>
            <w:vAlign w:val="center"/>
          </w:tcPr>
          <w:p w14:paraId="72F832CF">
            <w:pPr>
              <w:widowControl/>
              <w:snapToGrid w:val="0"/>
              <w:spacing w:line="360" w:lineRule="auto"/>
              <w:jc w:val="center"/>
            </w:pPr>
            <w:r>
              <w:t>26.88</w:t>
            </w:r>
          </w:p>
        </w:tc>
        <w:tc>
          <w:tcPr>
            <w:tcW w:w="352" w:type="pct"/>
            <w:vAlign w:val="center"/>
          </w:tcPr>
          <w:p w14:paraId="5F511D68">
            <w:pPr>
              <w:widowControl/>
              <w:snapToGrid w:val="0"/>
              <w:spacing w:line="360" w:lineRule="auto"/>
              <w:jc w:val="center"/>
            </w:pPr>
            <w:r>
              <w:t>12.0</w:t>
            </w:r>
          </w:p>
        </w:tc>
        <w:tc>
          <w:tcPr>
            <w:tcW w:w="352" w:type="pct"/>
            <w:vAlign w:val="center"/>
          </w:tcPr>
          <w:p w14:paraId="71387CB7">
            <w:pPr>
              <w:widowControl/>
              <w:snapToGrid w:val="0"/>
              <w:spacing w:line="360" w:lineRule="auto"/>
              <w:jc w:val="center"/>
            </w:pPr>
            <w:r>
              <w:t>8.0</w:t>
            </w:r>
          </w:p>
        </w:tc>
        <w:tc>
          <w:tcPr>
            <w:tcW w:w="352" w:type="pct"/>
            <w:vAlign w:val="center"/>
          </w:tcPr>
          <w:p w14:paraId="408E71DE">
            <w:pPr>
              <w:widowControl/>
              <w:snapToGrid w:val="0"/>
              <w:spacing w:line="360" w:lineRule="auto"/>
              <w:jc w:val="center"/>
            </w:pPr>
            <w:r>
              <w:t>4.5</w:t>
            </w:r>
          </w:p>
        </w:tc>
        <w:tc>
          <w:tcPr>
            <w:tcW w:w="352" w:type="pct"/>
            <w:vAlign w:val="center"/>
          </w:tcPr>
          <w:p w14:paraId="5F02AE48">
            <w:pPr>
              <w:widowControl/>
              <w:snapToGrid w:val="0"/>
              <w:spacing w:line="360" w:lineRule="auto"/>
              <w:jc w:val="center"/>
            </w:pPr>
            <w:r>
              <w:t>4.5</w:t>
            </w:r>
          </w:p>
        </w:tc>
        <w:tc>
          <w:tcPr>
            <w:tcW w:w="352" w:type="pct"/>
            <w:vAlign w:val="center"/>
          </w:tcPr>
          <w:p w14:paraId="59780A9C">
            <w:pPr>
              <w:widowControl/>
              <w:snapToGrid w:val="0"/>
              <w:spacing w:line="360" w:lineRule="auto"/>
              <w:jc w:val="center"/>
            </w:pPr>
            <w:r>
              <w:t>5.0</w:t>
            </w:r>
          </w:p>
        </w:tc>
        <w:tc>
          <w:tcPr>
            <w:tcW w:w="352" w:type="pct"/>
            <w:vAlign w:val="center"/>
          </w:tcPr>
          <w:p w14:paraId="22665D45">
            <w:pPr>
              <w:widowControl/>
              <w:snapToGrid w:val="0"/>
              <w:spacing w:line="360" w:lineRule="auto"/>
              <w:jc w:val="center"/>
            </w:pPr>
            <w:r>
              <w:t>3.0</w:t>
            </w:r>
          </w:p>
        </w:tc>
        <w:tc>
          <w:tcPr>
            <w:tcW w:w="352" w:type="pct"/>
            <w:vAlign w:val="center"/>
          </w:tcPr>
          <w:p w14:paraId="7CF93F9C">
            <w:pPr>
              <w:widowControl/>
              <w:snapToGrid w:val="0"/>
              <w:spacing w:line="360" w:lineRule="auto"/>
              <w:jc w:val="center"/>
            </w:pPr>
            <w:r>
              <w:t>3.5</w:t>
            </w:r>
          </w:p>
        </w:tc>
        <w:tc>
          <w:tcPr>
            <w:tcW w:w="352" w:type="pct"/>
            <w:vAlign w:val="center"/>
          </w:tcPr>
          <w:p w14:paraId="1D09AF97">
            <w:pPr>
              <w:widowControl/>
              <w:snapToGrid w:val="0"/>
              <w:spacing w:line="360" w:lineRule="auto"/>
              <w:jc w:val="center"/>
            </w:pPr>
            <w:r>
              <w:t>3.0</w:t>
            </w:r>
          </w:p>
        </w:tc>
        <w:tc>
          <w:tcPr>
            <w:tcW w:w="352" w:type="pct"/>
            <w:vAlign w:val="center"/>
          </w:tcPr>
          <w:p w14:paraId="684B4126">
            <w:pPr>
              <w:widowControl/>
              <w:snapToGrid w:val="0"/>
              <w:spacing w:line="360" w:lineRule="auto"/>
              <w:jc w:val="center"/>
            </w:pPr>
            <w:r>
              <w:t>5.0</w:t>
            </w:r>
          </w:p>
        </w:tc>
        <w:tc>
          <w:tcPr>
            <w:tcW w:w="352" w:type="pct"/>
            <w:vAlign w:val="center"/>
          </w:tcPr>
          <w:p w14:paraId="0A0DE16F">
            <w:pPr>
              <w:widowControl/>
              <w:snapToGrid w:val="0"/>
              <w:spacing w:line="360" w:lineRule="auto"/>
              <w:jc w:val="center"/>
            </w:pPr>
            <w:r>
              <w:t>5.0</w:t>
            </w:r>
          </w:p>
        </w:tc>
        <w:tc>
          <w:tcPr>
            <w:tcW w:w="352" w:type="pct"/>
            <w:vAlign w:val="center"/>
          </w:tcPr>
          <w:p w14:paraId="7BC4B168">
            <w:pPr>
              <w:widowControl/>
              <w:snapToGrid w:val="0"/>
              <w:spacing w:line="360" w:lineRule="auto"/>
              <w:jc w:val="center"/>
            </w:pPr>
            <w:r>
              <w:t>6.5</w:t>
            </w:r>
          </w:p>
        </w:tc>
        <w:tc>
          <w:tcPr>
            <w:tcW w:w="354" w:type="pct"/>
            <w:vAlign w:val="center"/>
          </w:tcPr>
          <w:p w14:paraId="0D1460AD">
            <w:pPr>
              <w:widowControl/>
              <w:snapToGrid w:val="0"/>
              <w:spacing w:line="360" w:lineRule="auto"/>
              <w:jc w:val="center"/>
            </w:pPr>
            <w:r>
              <w:t>86.88</w:t>
            </w:r>
          </w:p>
        </w:tc>
      </w:tr>
      <w:tr w14:paraId="11DC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pct"/>
            <w:gridSpan w:val="11"/>
            <w:vAlign w:val="center"/>
          </w:tcPr>
          <w:p w14:paraId="52D5743C">
            <w:pPr>
              <w:widowControl/>
              <w:snapToGrid w:val="0"/>
              <w:spacing w:line="360" w:lineRule="auto"/>
              <w:jc w:val="center"/>
            </w:pPr>
            <w:r>
              <w:t>评审得分：86.71</w:t>
            </w:r>
          </w:p>
        </w:tc>
        <w:tc>
          <w:tcPr>
            <w:tcW w:w="1059" w:type="pct"/>
            <w:gridSpan w:val="3"/>
            <w:vAlign w:val="center"/>
          </w:tcPr>
          <w:p w14:paraId="121A5169">
            <w:pPr>
              <w:widowControl/>
              <w:snapToGrid w:val="0"/>
              <w:spacing w:line="360" w:lineRule="auto"/>
              <w:jc w:val="center"/>
            </w:pPr>
            <w:r>
              <w:t>排序：7</w:t>
            </w:r>
          </w:p>
        </w:tc>
      </w:tr>
    </w:tbl>
    <w:p w14:paraId="4A8CC748">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5A74D638">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3D51C01B">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2D57EF7D">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业绩：林州市城乡供热有限公司郝家庄供热隔压站项目；兴安盟科右中旗老旧小区供热改造项目四标段。</w:t>
      </w:r>
    </w:p>
    <w:p w14:paraId="6AD7E330">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683BBE8E">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0799CBDF">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b w:val="0"/>
          <w:bCs w:val="0"/>
          <w:color w:val="000000" w:themeColor="text1"/>
          <w:sz w:val="24"/>
          <w:szCs w:val="24"/>
          <w:lang w:val="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磋商小组</w:t>
      </w:r>
      <w:r>
        <w:rPr>
          <w:rFonts w:hint="eastAsia" w:ascii="宋体" w:hAnsi="宋体" w:eastAsia="宋体" w:cs="宋体"/>
          <w:b w:val="0"/>
          <w:bCs w:val="0"/>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项目经理（二级建造师）梁红坡  施工员：姬明    质量员：呼云艳  安全员：呼雷  材料员：郭立富   资料员：董娇凤</w:t>
      </w:r>
    </w:p>
    <w:p w14:paraId="72DAB3EF">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064" w:type="pct"/>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799"/>
        <w:gridCol w:w="799"/>
        <w:gridCol w:w="692"/>
        <w:gridCol w:w="692"/>
        <w:gridCol w:w="692"/>
        <w:gridCol w:w="692"/>
        <w:gridCol w:w="692"/>
        <w:gridCol w:w="692"/>
        <w:gridCol w:w="693"/>
        <w:gridCol w:w="693"/>
        <w:gridCol w:w="693"/>
        <w:gridCol w:w="693"/>
        <w:gridCol w:w="696"/>
      </w:tblGrid>
      <w:tr w14:paraId="244B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29C6B4B9">
            <w:pPr>
              <w:widowControl/>
              <w:snapToGrid w:val="0"/>
              <w:spacing w:line="360" w:lineRule="auto"/>
              <w:jc w:val="center"/>
            </w:pPr>
            <w:r>
              <w:t>山东诺环建工有限公司</w:t>
            </w:r>
          </w:p>
        </w:tc>
      </w:tr>
      <w:tr w14:paraId="5437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Merge w:val="restart"/>
            <w:vAlign w:val="center"/>
          </w:tcPr>
          <w:p w14:paraId="302241DB">
            <w:pPr>
              <w:widowControl/>
              <w:snapToGrid w:val="0"/>
              <w:spacing w:line="360" w:lineRule="auto"/>
              <w:jc w:val="center"/>
            </w:pPr>
            <w:r>
              <w:t>评审因素</w:t>
            </w:r>
          </w:p>
        </w:tc>
        <w:tc>
          <w:tcPr>
            <w:tcW w:w="354" w:type="pct"/>
            <w:vMerge w:val="restart"/>
            <w:vAlign w:val="center"/>
          </w:tcPr>
          <w:p w14:paraId="4FC951FE">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704" w:type="pct"/>
            <w:gridSpan w:val="2"/>
            <w:vAlign w:val="center"/>
          </w:tcPr>
          <w:p w14:paraId="0E489082">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817" w:type="pct"/>
            <w:gridSpan w:val="8"/>
            <w:vAlign w:val="center"/>
          </w:tcPr>
          <w:p w14:paraId="13167CB4">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07" w:type="pct"/>
            <w:gridSpan w:val="2"/>
            <w:vAlign w:val="center"/>
          </w:tcPr>
          <w:p w14:paraId="3EF4B0BB">
            <w:pPr>
              <w:widowControl/>
              <w:snapToGrid w:val="0"/>
              <w:spacing w:line="360" w:lineRule="auto"/>
              <w:jc w:val="center"/>
            </w:pPr>
            <w:r>
              <w:t>合  计</w:t>
            </w:r>
            <w:r>
              <w:rPr>
                <w:rFonts w:hint="eastAsia"/>
                <w:lang w:eastAsia="zh-CN"/>
              </w:rPr>
              <w:t>（</w:t>
            </w:r>
            <w:r>
              <w:t>100.0分</w:t>
            </w:r>
            <w:r>
              <w:rPr>
                <w:rFonts w:hint="eastAsia"/>
                <w:lang w:eastAsia="zh-CN"/>
              </w:rPr>
              <w:t>）</w:t>
            </w:r>
          </w:p>
        </w:tc>
      </w:tr>
      <w:tr w14:paraId="54DE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Merge w:val="continue"/>
            <w:vAlign w:val="center"/>
          </w:tcPr>
          <w:p w14:paraId="3FB3602B">
            <w:pPr>
              <w:widowControl/>
              <w:snapToGrid w:val="0"/>
              <w:spacing w:line="360" w:lineRule="auto"/>
              <w:jc w:val="center"/>
            </w:pPr>
          </w:p>
        </w:tc>
        <w:tc>
          <w:tcPr>
            <w:tcW w:w="354" w:type="pct"/>
            <w:vMerge w:val="continue"/>
            <w:vAlign w:val="center"/>
          </w:tcPr>
          <w:p w14:paraId="4C6A8803">
            <w:pPr>
              <w:widowControl/>
              <w:snapToGrid w:val="0"/>
              <w:spacing w:line="360" w:lineRule="auto"/>
              <w:jc w:val="center"/>
            </w:pPr>
          </w:p>
        </w:tc>
        <w:tc>
          <w:tcPr>
            <w:tcW w:w="352" w:type="pct"/>
            <w:vAlign w:val="center"/>
          </w:tcPr>
          <w:p w14:paraId="0BC0A044">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52" w:type="pct"/>
            <w:vAlign w:val="center"/>
          </w:tcPr>
          <w:p w14:paraId="72AEC1D5">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52" w:type="pct"/>
            <w:vAlign w:val="center"/>
          </w:tcPr>
          <w:p w14:paraId="6D37D206">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52" w:type="pct"/>
            <w:vAlign w:val="center"/>
          </w:tcPr>
          <w:p w14:paraId="321C5A19">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52" w:type="pct"/>
            <w:vAlign w:val="center"/>
          </w:tcPr>
          <w:p w14:paraId="67D4167D">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52" w:type="pct"/>
            <w:vAlign w:val="center"/>
          </w:tcPr>
          <w:p w14:paraId="2487FC91">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52" w:type="pct"/>
            <w:vAlign w:val="center"/>
          </w:tcPr>
          <w:p w14:paraId="6227F95B">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52" w:type="pct"/>
            <w:vAlign w:val="center"/>
          </w:tcPr>
          <w:p w14:paraId="38FC3D17">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52" w:type="pct"/>
            <w:vAlign w:val="center"/>
          </w:tcPr>
          <w:p w14:paraId="58BAEE7F">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52" w:type="pct"/>
            <w:vAlign w:val="center"/>
          </w:tcPr>
          <w:p w14:paraId="75FABDB5">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52" w:type="pct"/>
            <w:vAlign w:val="center"/>
          </w:tcPr>
          <w:p w14:paraId="49BDAADA">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4" w:type="pct"/>
            <w:vAlign w:val="center"/>
          </w:tcPr>
          <w:p w14:paraId="2B82E656">
            <w:pPr>
              <w:widowControl/>
              <w:snapToGrid w:val="0"/>
              <w:spacing w:line="360" w:lineRule="auto"/>
              <w:jc w:val="center"/>
            </w:pPr>
          </w:p>
        </w:tc>
      </w:tr>
      <w:tr w14:paraId="2A95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F6DC0B7">
            <w:pPr>
              <w:widowControl/>
              <w:snapToGrid w:val="0"/>
              <w:spacing w:line="360" w:lineRule="auto"/>
              <w:jc w:val="center"/>
            </w:pPr>
            <w:r>
              <w:t>评委1</w:t>
            </w:r>
          </w:p>
        </w:tc>
        <w:tc>
          <w:tcPr>
            <w:tcW w:w="354" w:type="pct"/>
            <w:vAlign w:val="center"/>
          </w:tcPr>
          <w:p w14:paraId="5B36283C">
            <w:pPr>
              <w:widowControl/>
              <w:snapToGrid w:val="0"/>
              <w:spacing w:line="360" w:lineRule="auto"/>
              <w:jc w:val="center"/>
            </w:pPr>
            <w:r>
              <w:t>28.39</w:t>
            </w:r>
          </w:p>
        </w:tc>
        <w:tc>
          <w:tcPr>
            <w:tcW w:w="352" w:type="pct"/>
            <w:vAlign w:val="center"/>
          </w:tcPr>
          <w:p w14:paraId="68C677CC">
            <w:pPr>
              <w:widowControl/>
              <w:snapToGrid w:val="0"/>
              <w:spacing w:line="360" w:lineRule="auto"/>
              <w:jc w:val="center"/>
            </w:pPr>
            <w:r>
              <w:t>12.0</w:t>
            </w:r>
          </w:p>
        </w:tc>
        <w:tc>
          <w:tcPr>
            <w:tcW w:w="352" w:type="pct"/>
            <w:vAlign w:val="center"/>
          </w:tcPr>
          <w:p w14:paraId="788AC763">
            <w:pPr>
              <w:widowControl/>
              <w:snapToGrid w:val="0"/>
              <w:spacing w:line="360" w:lineRule="auto"/>
              <w:jc w:val="center"/>
            </w:pPr>
            <w:r>
              <w:t>8.0</w:t>
            </w:r>
          </w:p>
        </w:tc>
        <w:tc>
          <w:tcPr>
            <w:tcW w:w="352" w:type="pct"/>
            <w:vAlign w:val="center"/>
          </w:tcPr>
          <w:p w14:paraId="26A438AE">
            <w:pPr>
              <w:widowControl/>
              <w:snapToGrid w:val="0"/>
              <w:spacing w:line="360" w:lineRule="auto"/>
              <w:jc w:val="center"/>
            </w:pPr>
            <w:r>
              <w:t>4.5</w:t>
            </w:r>
          </w:p>
        </w:tc>
        <w:tc>
          <w:tcPr>
            <w:tcW w:w="352" w:type="pct"/>
            <w:vAlign w:val="center"/>
          </w:tcPr>
          <w:p w14:paraId="5C169C4E">
            <w:pPr>
              <w:widowControl/>
              <w:snapToGrid w:val="0"/>
              <w:spacing w:line="360" w:lineRule="auto"/>
              <w:jc w:val="center"/>
            </w:pPr>
            <w:r>
              <w:t>4.5</w:t>
            </w:r>
          </w:p>
        </w:tc>
        <w:tc>
          <w:tcPr>
            <w:tcW w:w="352" w:type="pct"/>
            <w:vAlign w:val="center"/>
          </w:tcPr>
          <w:p w14:paraId="011C6EBC">
            <w:pPr>
              <w:widowControl/>
              <w:snapToGrid w:val="0"/>
              <w:spacing w:line="360" w:lineRule="auto"/>
              <w:jc w:val="center"/>
            </w:pPr>
            <w:r>
              <w:t>4.5</w:t>
            </w:r>
          </w:p>
        </w:tc>
        <w:tc>
          <w:tcPr>
            <w:tcW w:w="352" w:type="pct"/>
            <w:vAlign w:val="center"/>
          </w:tcPr>
          <w:p w14:paraId="74F360FE">
            <w:pPr>
              <w:widowControl/>
              <w:snapToGrid w:val="0"/>
              <w:spacing w:line="360" w:lineRule="auto"/>
              <w:jc w:val="center"/>
            </w:pPr>
            <w:r>
              <w:t>3.0</w:t>
            </w:r>
          </w:p>
        </w:tc>
        <w:tc>
          <w:tcPr>
            <w:tcW w:w="352" w:type="pct"/>
            <w:vAlign w:val="center"/>
          </w:tcPr>
          <w:p w14:paraId="15E8DC68">
            <w:pPr>
              <w:widowControl/>
              <w:snapToGrid w:val="0"/>
              <w:spacing w:line="360" w:lineRule="auto"/>
              <w:jc w:val="center"/>
            </w:pPr>
            <w:r>
              <w:t>3.0</w:t>
            </w:r>
          </w:p>
        </w:tc>
        <w:tc>
          <w:tcPr>
            <w:tcW w:w="352" w:type="pct"/>
            <w:vAlign w:val="center"/>
          </w:tcPr>
          <w:p w14:paraId="50448F7A">
            <w:pPr>
              <w:widowControl/>
              <w:snapToGrid w:val="0"/>
              <w:spacing w:line="360" w:lineRule="auto"/>
              <w:jc w:val="center"/>
            </w:pPr>
            <w:r>
              <w:t>3.0</w:t>
            </w:r>
          </w:p>
        </w:tc>
        <w:tc>
          <w:tcPr>
            <w:tcW w:w="352" w:type="pct"/>
            <w:vAlign w:val="center"/>
          </w:tcPr>
          <w:p w14:paraId="5DD4AF7B">
            <w:pPr>
              <w:widowControl/>
              <w:snapToGrid w:val="0"/>
              <w:spacing w:line="360" w:lineRule="auto"/>
              <w:jc w:val="center"/>
            </w:pPr>
            <w:r>
              <w:t>4.5</w:t>
            </w:r>
          </w:p>
        </w:tc>
        <w:tc>
          <w:tcPr>
            <w:tcW w:w="352" w:type="pct"/>
            <w:vAlign w:val="center"/>
          </w:tcPr>
          <w:p w14:paraId="72D78A07">
            <w:pPr>
              <w:widowControl/>
              <w:snapToGrid w:val="0"/>
              <w:spacing w:line="360" w:lineRule="auto"/>
              <w:jc w:val="center"/>
            </w:pPr>
            <w:r>
              <w:t>4.5</w:t>
            </w:r>
          </w:p>
        </w:tc>
        <w:tc>
          <w:tcPr>
            <w:tcW w:w="352" w:type="pct"/>
            <w:vAlign w:val="center"/>
          </w:tcPr>
          <w:p w14:paraId="7C107259">
            <w:pPr>
              <w:widowControl/>
              <w:snapToGrid w:val="0"/>
              <w:spacing w:line="360" w:lineRule="auto"/>
              <w:jc w:val="center"/>
            </w:pPr>
            <w:r>
              <w:t>6.0</w:t>
            </w:r>
          </w:p>
        </w:tc>
        <w:tc>
          <w:tcPr>
            <w:tcW w:w="354" w:type="pct"/>
            <w:vAlign w:val="center"/>
          </w:tcPr>
          <w:p w14:paraId="5E40BB3A">
            <w:pPr>
              <w:widowControl/>
              <w:snapToGrid w:val="0"/>
              <w:spacing w:line="360" w:lineRule="auto"/>
              <w:jc w:val="center"/>
            </w:pPr>
            <w:r>
              <w:t>85.89</w:t>
            </w:r>
          </w:p>
        </w:tc>
      </w:tr>
      <w:tr w14:paraId="5568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13D16722">
            <w:pPr>
              <w:widowControl/>
              <w:snapToGrid w:val="0"/>
              <w:spacing w:line="360" w:lineRule="auto"/>
              <w:jc w:val="center"/>
            </w:pPr>
            <w:r>
              <w:t>评委2</w:t>
            </w:r>
          </w:p>
        </w:tc>
        <w:tc>
          <w:tcPr>
            <w:tcW w:w="354" w:type="pct"/>
            <w:vAlign w:val="center"/>
          </w:tcPr>
          <w:p w14:paraId="6EA3DB4B">
            <w:pPr>
              <w:widowControl/>
              <w:snapToGrid w:val="0"/>
              <w:spacing w:line="360" w:lineRule="auto"/>
              <w:jc w:val="center"/>
            </w:pPr>
            <w:r>
              <w:t>28.39</w:t>
            </w:r>
          </w:p>
        </w:tc>
        <w:tc>
          <w:tcPr>
            <w:tcW w:w="352" w:type="pct"/>
            <w:vAlign w:val="center"/>
          </w:tcPr>
          <w:p w14:paraId="22D4E337">
            <w:pPr>
              <w:widowControl/>
              <w:snapToGrid w:val="0"/>
              <w:spacing w:line="360" w:lineRule="auto"/>
              <w:jc w:val="center"/>
            </w:pPr>
            <w:r>
              <w:t>12.0</w:t>
            </w:r>
          </w:p>
        </w:tc>
        <w:tc>
          <w:tcPr>
            <w:tcW w:w="352" w:type="pct"/>
            <w:vAlign w:val="center"/>
          </w:tcPr>
          <w:p w14:paraId="0A779DD6">
            <w:pPr>
              <w:widowControl/>
              <w:snapToGrid w:val="0"/>
              <w:spacing w:line="360" w:lineRule="auto"/>
              <w:jc w:val="center"/>
            </w:pPr>
            <w:r>
              <w:t>8.0</w:t>
            </w:r>
          </w:p>
        </w:tc>
        <w:tc>
          <w:tcPr>
            <w:tcW w:w="352" w:type="pct"/>
            <w:vAlign w:val="center"/>
          </w:tcPr>
          <w:p w14:paraId="534DA325">
            <w:pPr>
              <w:widowControl/>
              <w:snapToGrid w:val="0"/>
              <w:spacing w:line="360" w:lineRule="auto"/>
              <w:jc w:val="center"/>
            </w:pPr>
            <w:r>
              <w:t>4.5</w:t>
            </w:r>
          </w:p>
        </w:tc>
        <w:tc>
          <w:tcPr>
            <w:tcW w:w="352" w:type="pct"/>
            <w:vAlign w:val="center"/>
          </w:tcPr>
          <w:p w14:paraId="42671445">
            <w:pPr>
              <w:widowControl/>
              <w:snapToGrid w:val="0"/>
              <w:spacing w:line="360" w:lineRule="auto"/>
              <w:jc w:val="center"/>
            </w:pPr>
            <w:r>
              <w:t>4.5</w:t>
            </w:r>
          </w:p>
        </w:tc>
        <w:tc>
          <w:tcPr>
            <w:tcW w:w="352" w:type="pct"/>
            <w:vAlign w:val="center"/>
          </w:tcPr>
          <w:p w14:paraId="21F7770A">
            <w:pPr>
              <w:widowControl/>
              <w:snapToGrid w:val="0"/>
              <w:spacing w:line="360" w:lineRule="auto"/>
              <w:jc w:val="center"/>
            </w:pPr>
            <w:r>
              <w:t>5.0</w:t>
            </w:r>
          </w:p>
        </w:tc>
        <w:tc>
          <w:tcPr>
            <w:tcW w:w="352" w:type="pct"/>
            <w:vAlign w:val="center"/>
          </w:tcPr>
          <w:p w14:paraId="57838011">
            <w:pPr>
              <w:widowControl/>
              <w:snapToGrid w:val="0"/>
              <w:spacing w:line="360" w:lineRule="auto"/>
              <w:jc w:val="center"/>
            </w:pPr>
            <w:r>
              <w:t>3.5</w:t>
            </w:r>
          </w:p>
        </w:tc>
        <w:tc>
          <w:tcPr>
            <w:tcW w:w="352" w:type="pct"/>
            <w:vAlign w:val="center"/>
          </w:tcPr>
          <w:p w14:paraId="7FD1F734">
            <w:pPr>
              <w:widowControl/>
              <w:snapToGrid w:val="0"/>
              <w:spacing w:line="360" w:lineRule="auto"/>
              <w:jc w:val="center"/>
            </w:pPr>
            <w:r>
              <w:t>4.0</w:t>
            </w:r>
          </w:p>
        </w:tc>
        <w:tc>
          <w:tcPr>
            <w:tcW w:w="352" w:type="pct"/>
            <w:vAlign w:val="center"/>
          </w:tcPr>
          <w:p w14:paraId="5AB4A5E7">
            <w:pPr>
              <w:widowControl/>
              <w:snapToGrid w:val="0"/>
              <w:spacing w:line="360" w:lineRule="auto"/>
              <w:jc w:val="center"/>
            </w:pPr>
            <w:r>
              <w:t>3.0</w:t>
            </w:r>
          </w:p>
        </w:tc>
        <w:tc>
          <w:tcPr>
            <w:tcW w:w="352" w:type="pct"/>
            <w:vAlign w:val="center"/>
          </w:tcPr>
          <w:p w14:paraId="47E7AD31">
            <w:pPr>
              <w:widowControl/>
              <w:snapToGrid w:val="0"/>
              <w:spacing w:line="360" w:lineRule="auto"/>
              <w:jc w:val="center"/>
            </w:pPr>
            <w:r>
              <w:t>6.0</w:t>
            </w:r>
          </w:p>
        </w:tc>
        <w:tc>
          <w:tcPr>
            <w:tcW w:w="352" w:type="pct"/>
            <w:vAlign w:val="center"/>
          </w:tcPr>
          <w:p w14:paraId="2A12EDAB">
            <w:pPr>
              <w:widowControl/>
              <w:snapToGrid w:val="0"/>
              <w:spacing w:line="360" w:lineRule="auto"/>
              <w:jc w:val="center"/>
            </w:pPr>
            <w:r>
              <w:t>4.5</w:t>
            </w:r>
          </w:p>
        </w:tc>
        <w:tc>
          <w:tcPr>
            <w:tcW w:w="352" w:type="pct"/>
            <w:vAlign w:val="center"/>
          </w:tcPr>
          <w:p w14:paraId="141EDBEE">
            <w:pPr>
              <w:widowControl/>
              <w:snapToGrid w:val="0"/>
              <w:spacing w:line="360" w:lineRule="auto"/>
              <w:jc w:val="center"/>
            </w:pPr>
            <w:r>
              <w:t>6.0</w:t>
            </w:r>
          </w:p>
        </w:tc>
        <w:tc>
          <w:tcPr>
            <w:tcW w:w="354" w:type="pct"/>
            <w:vAlign w:val="center"/>
          </w:tcPr>
          <w:p w14:paraId="144F6168">
            <w:pPr>
              <w:widowControl/>
              <w:snapToGrid w:val="0"/>
              <w:spacing w:line="360" w:lineRule="auto"/>
              <w:jc w:val="center"/>
            </w:pPr>
            <w:r>
              <w:t>89.39</w:t>
            </w:r>
          </w:p>
        </w:tc>
      </w:tr>
      <w:tr w14:paraId="15A1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5E4CAAFC">
            <w:pPr>
              <w:widowControl/>
              <w:snapToGrid w:val="0"/>
              <w:spacing w:line="360" w:lineRule="auto"/>
              <w:jc w:val="center"/>
            </w:pPr>
            <w:r>
              <w:t>评委3</w:t>
            </w:r>
          </w:p>
        </w:tc>
        <w:tc>
          <w:tcPr>
            <w:tcW w:w="354" w:type="pct"/>
            <w:vAlign w:val="center"/>
          </w:tcPr>
          <w:p w14:paraId="61DB9E06">
            <w:pPr>
              <w:widowControl/>
              <w:snapToGrid w:val="0"/>
              <w:spacing w:line="360" w:lineRule="auto"/>
              <w:jc w:val="center"/>
            </w:pPr>
            <w:r>
              <w:t>28.39</w:t>
            </w:r>
          </w:p>
        </w:tc>
        <w:tc>
          <w:tcPr>
            <w:tcW w:w="352" w:type="pct"/>
            <w:vAlign w:val="center"/>
          </w:tcPr>
          <w:p w14:paraId="269F58E4">
            <w:pPr>
              <w:widowControl/>
              <w:snapToGrid w:val="0"/>
              <w:spacing w:line="360" w:lineRule="auto"/>
              <w:jc w:val="center"/>
            </w:pPr>
            <w:r>
              <w:t>12.0</w:t>
            </w:r>
          </w:p>
        </w:tc>
        <w:tc>
          <w:tcPr>
            <w:tcW w:w="352" w:type="pct"/>
            <w:vAlign w:val="center"/>
          </w:tcPr>
          <w:p w14:paraId="6FB4807E">
            <w:pPr>
              <w:widowControl/>
              <w:snapToGrid w:val="0"/>
              <w:spacing w:line="360" w:lineRule="auto"/>
              <w:jc w:val="center"/>
            </w:pPr>
            <w:r>
              <w:t>8.0</w:t>
            </w:r>
          </w:p>
        </w:tc>
        <w:tc>
          <w:tcPr>
            <w:tcW w:w="352" w:type="pct"/>
            <w:vAlign w:val="center"/>
          </w:tcPr>
          <w:p w14:paraId="472ECDF2">
            <w:pPr>
              <w:widowControl/>
              <w:snapToGrid w:val="0"/>
              <w:spacing w:line="360" w:lineRule="auto"/>
              <w:jc w:val="center"/>
            </w:pPr>
            <w:r>
              <w:t>5.5</w:t>
            </w:r>
          </w:p>
        </w:tc>
        <w:tc>
          <w:tcPr>
            <w:tcW w:w="352" w:type="pct"/>
            <w:vAlign w:val="center"/>
          </w:tcPr>
          <w:p w14:paraId="4072B56E">
            <w:pPr>
              <w:widowControl/>
              <w:snapToGrid w:val="0"/>
              <w:spacing w:line="360" w:lineRule="auto"/>
              <w:jc w:val="center"/>
            </w:pPr>
            <w:r>
              <w:t>6.0</w:t>
            </w:r>
          </w:p>
        </w:tc>
        <w:tc>
          <w:tcPr>
            <w:tcW w:w="352" w:type="pct"/>
            <w:vAlign w:val="center"/>
          </w:tcPr>
          <w:p w14:paraId="2C0E7E5C">
            <w:pPr>
              <w:widowControl/>
              <w:snapToGrid w:val="0"/>
              <w:spacing w:line="360" w:lineRule="auto"/>
              <w:jc w:val="center"/>
            </w:pPr>
            <w:r>
              <w:t>5.5</w:t>
            </w:r>
          </w:p>
        </w:tc>
        <w:tc>
          <w:tcPr>
            <w:tcW w:w="352" w:type="pct"/>
            <w:vAlign w:val="center"/>
          </w:tcPr>
          <w:p w14:paraId="08CACF91">
            <w:pPr>
              <w:widowControl/>
              <w:snapToGrid w:val="0"/>
              <w:spacing w:line="360" w:lineRule="auto"/>
              <w:jc w:val="center"/>
            </w:pPr>
            <w:r>
              <w:t>4.0</w:t>
            </w:r>
          </w:p>
        </w:tc>
        <w:tc>
          <w:tcPr>
            <w:tcW w:w="352" w:type="pct"/>
            <w:vAlign w:val="center"/>
          </w:tcPr>
          <w:p w14:paraId="330C23D9">
            <w:pPr>
              <w:widowControl/>
              <w:snapToGrid w:val="0"/>
              <w:spacing w:line="360" w:lineRule="auto"/>
              <w:jc w:val="center"/>
            </w:pPr>
            <w:r>
              <w:t>3.0</w:t>
            </w:r>
          </w:p>
        </w:tc>
        <w:tc>
          <w:tcPr>
            <w:tcW w:w="352" w:type="pct"/>
            <w:vAlign w:val="center"/>
          </w:tcPr>
          <w:p w14:paraId="237C30CF">
            <w:pPr>
              <w:widowControl/>
              <w:snapToGrid w:val="0"/>
              <w:spacing w:line="360" w:lineRule="auto"/>
              <w:jc w:val="center"/>
            </w:pPr>
            <w:r>
              <w:t>3.5</w:t>
            </w:r>
          </w:p>
        </w:tc>
        <w:tc>
          <w:tcPr>
            <w:tcW w:w="352" w:type="pct"/>
            <w:vAlign w:val="center"/>
          </w:tcPr>
          <w:p w14:paraId="10CA1A3B">
            <w:pPr>
              <w:widowControl/>
              <w:snapToGrid w:val="0"/>
              <w:spacing w:line="360" w:lineRule="auto"/>
              <w:jc w:val="center"/>
            </w:pPr>
            <w:r>
              <w:t>5.5</w:t>
            </w:r>
          </w:p>
        </w:tc>
        <w:tc>
          <w:tcPr>
            <w:tcW w:w="352" w:type="pct"/>
            <w:vAlign w:val="center"/>
          </w:tcPr>
          <w:p w14:paraId="53637256">
            <w:pPr>
              <w:widowControl/>
              <w:snapToGrid w:val="0"/>
              <w:spacing w:line="360" w:lineRule="auto"/>
              <w:jc w:val="center"/>
            </w:pPr>
            <w:r>
              <w:t>6.0</w:t>
            </w:r>
          </w:p>
        </w:tc>
        <w:tc>
          <w:tcPr>
            <w:tcW w:w="352" w:type="pct"/>
            <w:vAlign w:val="center"/>
          </w:tcPr>
          <w:p w14:paraId="233AF337">
            <w:pPr>
              <w:widowControl/>
              <w:snapToGrid w:val="0"/>
              <w:spacing w:line="360" w:lineRule="auto"/>
              <w:jc w:val="center"/>
            </w:pPr>
            <w:r>
              <w:t>7.5</w:t>
            </w:r>
          </w:p>
        </w:tc>
        <w:tc>
          <w:tcPr>
            <w:tcW w:w="354" w:type="pct"/>
            <w:vAlign w:val="center"/>
          </w:tcPr>
          <w:p w14:paraId="449C60E5">
            <w:pPr>
              <w:widowControl/>
              <w:snapToGrid w:val="0"/>
              <w:spacing w:line="360" w:lineRule="auto"/>
              <w:jc w:val="center"/>
            </w:pPr>
            <w:r>
              <w:t>94.89</w:t>
            </w:r>
          </w:p>
        </w:tc>
      </w:tr>
      <w:tr w14:paraId="5BB9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0" w:type="pct"/>
            <w:gridSpan w:val="11"/>
            <w:vAlign w:val="center"/>
          </w:tcPr>
          <w:p w14:paraId="29290238">
            <w:pPr>
              <w:widowControl/>
              <w:snapToGrid w:val="0"/>
              <w:spacing w:line="360" w:lineRule="auto"/>
              <w:jc w:val="center"/>
            </w:pPr>
            <w:r>
              <w:t>评审得分：90.06</w:t>
            </w:r>
          </w:p>
        </w:tc>
        <w:tc>
          <w:tcPr>
            <w:tcW w:w="1059" w:type="pct"/>
            <w:gridSpan w:val="3"/>
            <w:vAlign w:val="center"/>
          </w:tcPr>
          <w:p w14:paraId="55BAC680">
            <w:pPr>
              <w:widowControl/>
              <w:snapToGrid w:val="0"/>
              <w:spacing w:line="360" w:lineRule="auto"/>
              <w:jc w:val="center"/>
            </w:pPr>
            <w:r>
              <w:t>排序：5</w:t>
            </w:r>
          </w:p>
        </w:tc>
      </w:tr>
    </w:tbl>
    <w:p w14:paraId="2C405816">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664E7253">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19AD4C41">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69687AC0">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业绩：闫千户五区等换热站改造等 15项项目合同、换热站改造；莱州市无煤化清洁供热项目一城区供热工程（二期）总承包。</w:t>
      </w:r>
    </w:p>
    <w:p w14:paraId="17426BE3">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w:t>
      </w:r>
      <w:r>
        <w:rPr>
          <w:rFonts w:hint="eastAsia" w:ascii="宋体" w:hAnsi="宋体" w:eastAsia="宋体" w:cs="宋体"/>
          <w:color w:val="000000" w:themeColor="text1"/>
          <w:sz w:val="24"/>
          <w:szCs w:val="24"/>
          <w:lang w:val="en-US" w:eastAsia="zh-CN"/>
          <w14:textFill>
            <w14:solidFill>
              <w14:schemeClr w14:val="tx1"/>
            </w14:solidFill>
          </w14:textFill>
        </w:rPr>
        <w:t>无</w:t>
      </w:r>
    </w:p>
    <w:p w14:paraId="263F3B8E">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2AD19478">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0" w:firstLineChars="200"/>
        <w:jc w:val="left"/>
        <w:textAlignment w:val="auto"/>
        <w:rPr>
          <w:rFonts w:hint="default" w:ascii="宋体" w:hAnsi="宋体" w:eastAsia="宋体" w:cs="宋体"/>
          <w:b w:val="0"/>
          <w:bCs w:val="0"/>
          <w:color w:val="000000" w:themeColor="text1"/>
          <w:sz w:val="24"/>
          <w:szCs w:val="24"/>
          <w:lang w:val="en-US"/>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磋商小组</w:t>
      </w:r>
      <w:r>
        <w:rPr>
          <w:rFonts w:hint="eastAsia" w:ascii="宋体" w:hAnsi="宋体" w:eastAsia="宋体" w:cs="宋体"/>
          <w:b w:val="0"/>
          <w:bCs w:val="0"/>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项目经理（二级建造师）李家宝  施工员：齐浩   质量员：刘雪  安全员：胡波   材料员：张丽娟    资料员：王凤娟</w:t>
      </w:r>
    </w:p>
    <w:p w14:paraId="7CD5BC27">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ascii="宋体" w:hAnsi="宋体" w:eastAsia="宋体" w:cs="宋体"/>
          <w:color w:val="000000" w:themeColor="text1"/>
          <w:sz w:val="24"/>
          <w:szCs w:val="24"/>
          <w:lang w:val="en-US" w:eastAsia="zh-CN"/>
          <w14:textFill>
            <w14:solidFill>
              <w14:schemeClr w14:val="tx1"/>
            </w14:solidFill>
          </w14:textFill>
        </w:rPr>
        <w:t>无</w:t>
      </w:r>
    </w:p>
    <w:tbl>
      <w:tblPr>
        <w:tblStyle w:val="16"/>
        <w:tblW w:w="5041" w:type="pct"/>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799"/>
        <w:gridCol w:w="799"/>
        <w:gridCol w:w="692"/>
        <w:gridCol w:w="692"/>
        <w:gridCol w:w="692"/>
        <w:gridCol w:w="692"/>
        <w:gridCol w:w="692"/>
        <w:gridCol w:w="692"/>
        <w:gridCol w:w="692"/>
        <w:gridCol w:w="693"/>
        <w:gridCol w:w="693"/>
        <w:gridCol w:w="693"/>
        <w:gridCol w:w="696"/>
      </w:tblGrid>
      <w:tr w14:paraId="5A4B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4"/>
            <w:vAlign w:val="center"/>
          </w:tcPr>
          <w:p w14:paraId="36E2E3D0">
            <w:pPr>
              <w:widowControl/>
              <w:snapToGrid w:val="0"/>
              <w:spacing w:line="360" w:lineRule="auto"/>
              <w:jc w:val="center"/>
            </w:pPr>
            <w:r>
              <w:t>许昌兴润暖通节能设备有限公司</w:t>
            </w:r>
          </w:p>
        </w:tc>
      </w:tr>
      <w:tr w14:paraId="6B8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restart"/>
            <w:vAlign w:val="center"/>
          </w:tcPr>
          <w:p w14:paraId="5166C67D">
            <w:pPr>
              <w:widowControl/>
              <w:snapToGrid w:val="0"/>
              <w:spacing w:line="360" w:lineRule="auto"/>
              <w:jc w:val="center"/>
            </w:pPr>
            <w:r>
              <w:t>评审因素</w:t>
            </w:r>
          </w:p>
        </w:tc>
        <w:tc>
          <w:tcPr>
            <w:tcW w:w="355" w:type="pct"/>
            <w:vMerge w:val="restart"/>
            <w:vAlign w:val="center"/>
          </w:tcPr>
          <w:p w14:paraId="64A96693">
            <w:pPr>
              <w:widowControl/>
              <w:snapToGrid w:val="0"/>
              <w:spacing w:line="360" w:lineRule="auto"/>
              <w:jc w:val="center"/>
            </w:pPr>
            <w:r>
              <w:t>报价部分</w:t>
            </w:r>
            <w:r>
              <w:rPr>
                <w:rFonts w:hint="eastAsia"/>
                <w:lang w:eastAsia="zh-CN"/>
              </w:rPr>
              <w:t>（</w:t>
            </w:r>
            <w:r>
              <w:t>30.0分</w:t>
            </w:r>
            <w:r>
              <w:rPr>
                <w:rFonts w:hint="eastAsia"/>
                <w:lang w:eastAsia="zh-CN"/>
              </w:rPr>
              <w:t>）</w:t>
            </w:r>
          </w:p>
        </w:tc>
        <w:tc>
          <w:tcPr>
            <w:tcW w:w="707" w:type="pct"/>
            <w:gridSpan w:val="2"/>
            <w:vAlign w:val="center"/>
          </w:tcPr>
          <w:p w14:paraId="1474C955">
            <w:pPr>
              <w:widowControl/>
              <w:snapToGrid w:val="0"/>
              <w:spacing w:line="360" w:lineRule="auto"/>
              <w:jc w:val="center"/>
            </w:pPr>
            <w:r>
              <w:t>商务部分</w:t>
            </w:r>
            <w:r>
              <w:rPr>
                <w:rFonts w:hint="eastAsia"/>
                <w:lang w:eastAsia="zh-CN"/>
              </w:rPr>
              <w:t>（</w:t>
            </w:r>
            <w:r>
              <w:t>20.0分</w:t>
            </w:r>
            <w:r>
              <w:rPr>
                <w:rFonts w:hint="eastAsia"/>
                <w:lang w:eastAsia="zh-CN"/>
              </w:rPr>
              <w:t>）</w:t>
            </w:r>
          </w:p>
        </w:tc>
        <w:tc>
          <w:tcPr>
            <w:tcW w:w="2830" w:type="pct"/>
            <w:gridSpan w:val="8"/>
            <w:vAlign w:val="center"/>
          </w:tcPr>
          <w:p w14:paraId="6D17A74F">
            <w:pPr>
              <w:widowControl/>
              <w:snapToGrid w:val="0"/>
              <w:spacing w:line="360" w:lineRule="auto"/>
              <w:jc w:val="center"/>
            </w:pPr>
            <w:r>
              <w:t>技术部分</w:t>
            </w:r>
            <w:r>
              <w:rPr>
                <w:rFonts w:hint="eastAsia"/>
                <w:lang w:eastAsia="zh-CN"/>
              </w:rPr>
              <w:t>（</w:t>
            </w:r>
            <w:r>
              <w:t>50.0分</w:t>
            </w:r>
            <w:r>
              <w:rPr>
                <w:rFonts w:hint="eastAsia"/>
                <w:lang w:eastAsia="zh-CN"/>
              </w:rPr>
              <w:t>）</w:t>
            </w:r>
          </w:p>
        </w:tc>
        <w:tc>
          <w:tcPr>
            <w:tcW w:w="710" w:type="pct"/>
            <w:gridSpan w:val="2"/>
            <w:vAlign w:val="center"/>
          </w:tcPr>
          <w:p w14:paraId="6BC3CF37">
            <w:pPr>
              <w:widowControl/>
              <w:snapToGrid w:val="0"/>
              <w:spacing w:line="360" w:lineRule="auto"/>
              <w:jc w:val="center"/>
            </w:pPr>
            <w:r>
              <w:t>合  计</w:t>
            </w:r>
            <w:r>
              <w:rPr>
                <w:rFonts w:hint="eastAsia"/>
                <w:lang w:eastAsia="zh-CN"/>
              </w:rPr>
              <w:t>（</w:t>
            </w:r>
            <w:r>
              <w:t>100.0分</w:t>
            </w:r>
            <w:r>
              <w:rPr>
                <w:rFonts w:hint="eastAsia"/>
                <w:lang w:eastAsia="zh-CN"/>
              </w:rPr>
              <w:t>）</w:t>
            </w:r>
          </w:p>
        </w:tc>
      </w:tr>
      <w:tr w14:paraId="4061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Merge w:val="continue"/>
            <w:vAlign w:val="center"/>
          </w:tcPr>
          <w:p w14:paraId="39A91C19">
            <w:pPr>
              <w:widowControl/>
              <w:snapToGrid w:val="0"/>
              <w:spacing w:line="360" w:lineRule="auto"/>
              <w:jc w:val="center"/>
            </w:pPr>
          </w:p>
        </w:tc>
        <w:tc>
          <w:tcPr>
            <w:tcW w:w="355" w:type="pct"/>
            <w:vMerge w:val="continue"/>
            <w:vAlign w:val="center"/>
          </w:tcPr>
          <w:p w14:paraId="4E2CB87F">
            <w:pPr>
              <w:widowControl/>
              <w:snapToGrid w:val="0"/>
              <w:spacing w:line="360" w:lineRule="auto"/>
              <w:jc w:val="center"/>
            </w:pPr>
          </w:p>
        </w:tc>
        <w:tc>
          <w:tcPr>
            <w:tcW w:w="353" w:type="pct"/>
            <w:vAlign w:val="center"/>
          </w:tcPr>
          <w:p w14:paraId="22AA9FF2">
            <w:pPr>
              <w:widowControl/>
              <w:snapToGrid w:val="0"/>
              <w:spacing w:line="360" w:lineRule="auto"/>
              <w:jc w:val="center"/>
            </w:pPr>
            <w:r>
              <w:t>企业业绩</w:t>
            </w:r>
            <w:r>
              <w:rPr>
                <w:rFonts w:hint="eastAsia"/>
                <w:lang w:eastAsia="zh-CN"/>
              </w:rPr>
              <w:t>（</w:t>
            </w:r>
            <w:r>
              <w:t>12.0分</w:t>
            </w:r>
            <w:r>
              <w:rPr>
                <w:rFonts w:hint="eastAsia"/>
                <w:lang w:eastAsia="zh-CN"/>
              </w:rPr>
              <w:t>）</w:t>
            </w:r>
          </w:p>
        </w:tc>
        <w:tc>
          <w:tcPr>
            <w:tcW w:w="353" w:type="pct"/>
            <w:vAlign w:val="center"/>
          </w:tcPr>
          <w:p w14:paraId="7F20876E">
            <w:pPr>
              <w:widowControl/>
              <w:snapToGrid w:val="0"/>
              <w:spacing w:line="360" w:lineRule="auto"/>
              <w:jc w:val="center"/>
            </w:pPr>
            <w:r>
              <w:t>人员配备</w:t>
            </w:r>
            <w:r>
              <w:rPr>
                <w:rFonts w:hint="eastAsia"/>
                <w:lang w:eastAsia="zh-CN"/>
              </w:rPr>
              <w:t>（</w:t>
            </w:r>
            <w:r>
              <w:t>8.0分</w:t>
            </w:r>
            <w:r>
              <w:rPr>
                <w:rFonts w:hint="eastAsia"/>
                <w:lang w:eastAsia="zh-CN"/>
              </w:rPr>
              <w:t>）</w:t>
            </w:r>
          </w:p>
        </w:tc>
        <w:tc>
          <w:tcPr>
            <w:tcW w:w="353" w:type="pct"/>
            <w:vAlign w:val="center"/>
          </w:tcPr>
          <w:p w14:paraId="72D4539E">
            <w:pPr>
              <w:widowControl/>
              <w:snapToGrid w:val="0"/>
              <w:spacing w:line="360" w:lineRule="auto"/>
              <w:jc w:val="center"/>
            </w:pPr>
            <w:r>
              <w:t>主要施工方案与技术措施</w:t>
            </w:r>
            <w:r>
              <w:rPr>
                <w:rFonts w:hint="eastAsia"/>
                <w:lang w:eastAsia="zh-CN"/>
              </w:rPr>
              <w:t>（</w:t>
            </w:r>
            <w:r>
              <w:t>6.0分</w:t>
            </w:r>
            <w:r>
              <w:rPr>
                <w:rFonts w:hint="eastAsia"/>
                <w:lang w:eastAsia="zh-CN"/>
              </w:rPr>
              <w:t>）</w:t>
            </w:r>
          </w:p>
        </w:tc>
        <w:tc>
          <w:tcPr>
            <w:tcW w:w="353" w:type="pct"/>
            <w:vAlign w:val="center"/>
          </w:tcPr>
          <w:p w14:paraId="6F3C4576">
            <w:pPr>
              <w:widowControl/>
              <w:snapToGrid w:val="0"/>
              <w:spacing w:line="360" w:lineRule="auto"/>
              <w:jc w:val="center"/>
            </w:pPr>
            <w:r>
              <w:t>质量保证措施</w:t>
            </w:r>
            <w:r>
              <w:rPr>
                <w:rFonts w:hint="eastAsia"/>
                <w:lang w:eastAsia="zh-CN"/>
              </w:rPr>
              <w:t>（</w:t>
            </w:r>
            <w:r>
              <w:t>6.0分</w:t>
            </w:r>
            <w:r>
              <w:rPr>
                <w:rFonts w:hint="eastAsia"/>
                <w:lang w:eastAsia="zh-CN"/>
              </w:rPr>
              <w:t>）</w:t>
            </w:r>
          </w:p>
        </w:tc>
        <w:tc>
          <w:tcPr>
            <w:tcW w:w="353" w:type="pct"/>
            <w:vAlign w:val="center"/>
          </w:tcPr>
          <w:p w14:paraId="15258A21">
            <w:pPr>
              <w:widowControl/>
              <w:snapToGrid w:val="0"/>
              <w:spacing w:line="360" w:lineRule="auto"/>
              <w:jc w:val="center"/>
            </w:pPr>
            <w:r>
              <w:t>安全保证措施</w:t>
            </w:r>
            <w:r>
              <w:rPr>
                <w:rFonts w:hint="eastAsia"/>
                <w:lang w:eastAsia="zh-CN"/>
              </w:rPr>
              <w:t>（</w:t>
            </w:r>
            <w:r>
              <w:t>6.0分</w:t>
            </w:r>
            <w:r>
              <w:rPr>
                <w:rFonts w:hint="eastAsia"/>
                <w:lang w:eastAsia="zh-CN"/>
              </w:rPr>
              <w:t>）</w:t>
            </w:r>
          </w:p>
        </w:tc>
        <w:tc>
          <w:tcPr>
            <w:tcW w:w="353" w:type="pct"/>
            <w:vAlign w:val="center"/>
          </w:tcPr>
          <w:p w14:paraId="1C6EA825">
            <w:pPr>
              <w:widowControl/>
              <w:snapToGrid w:val="0"/>
              <w:spacing w:line="360" w:lineRule="auto"/>
              <w:jc w:val="center"/>
            </w:pPr>
            <w:r>
              <w:t>环境保护体系和保证措施</w:t>
            </w:r>
            <w:r>
              <w:rPr>
                <w:rFonts w:hint="eastAsia"/>
                <w:lang w:eastAsia="zh-CN"/>
              </w:rPr>
              <w:t>（</w:t>
            </w:r>
            <w:r>
              <w:t>4.0分</w:t>
            </w:r>
            <w:r>
              <w:rPr>
                <w:rFonts w:hint="eastAsia"/>
                <w:lang w:eastAsia="zh-CN"/>
              </w:rPr>
              <w:t>）</w:t>
            </w:r>
          </w:p>
        </w:tc>
        <w:tc>
          <w:tcPr>
            <w:tcW w:w="353" w:type="pct"/>
            <w:vAlign w:val="center"/>
          </w:tcPr>
          <w:p w14:paraId="637C4DFC">
            <w:pPr>
              <w:widowControl/>
              <w:snapToGrid w:val="0"/>
              <w:spacing w:line="360" w:lineRule="auto"/>
              <w:jc w:val="center"/>
            </w:pPr>
            <w:r>
              <w:t>工期保证措施</w:t>
            </w:r>
            <w:r>
              <w:rPr>
                <w:rFonts w:hint="eastAsia"/>
                <w:lang w:eastAsia="zh-CN"/>
              </w:rPr>
              <w:t>（</w:t>
            </w:r>
            <w:r>
              <w:t>4.0分</w:t>
            </w:r>
            <w:r>
              <w:rPr>
                <w:rFonts w:hint="eastAsia"/>
                <w:lang w:eastAsia="zh-CN"/>
              </w:rPr>
              <w:t>）</w:t>
            </w:r>
          </w:p>
        </w:tc>
        <w:tc>
          <w:tcPr>
            <w:tcW w:w="353" w:type="pct"/>
            <w:vAlign w:val="center"/>
          </w:tcPr>
          <w:p w14:paraId="5FB13CEA">
            <w:pPr>
              <w:widowControl/>
              <w:snapToGrid w:val="0"/>
              <w:spacing w:line="360" w:lineRule="auto"/>
              <w:jc w:val="center"/>
            </w:pPr>
            <w:r>
              <w:t>施工管理</w:t>
            </w:r>
            <w:r>
              <w:rPr>
                <w:rFonts w:hint="eastAsia"/>
                <w:lang w:eastAsia="zh-CN"/>
              </w:rPr>
              <w:t>（</w:t>
            </w:r>
            <w:r>
              <w:t>4.0分</w:t>
            </w:r>
            <w:r>
              <w:rPr>
                <w:rFonts w:hint="eastAsia"/>
                <w:lang w:eastAsia="zh-CN"/>
              </w:rPr>
              <w:t>）</w:t>
            </w:r>
          </w:p>
        </w:tc>
        <w:tc>
          <w:tcPr>
            <w:tcW w:w="353" w:type="pct"/>
            <w:vAlign w:val="center"/>
          </w:tcPr>
          <w:p w14:paraId="36733C5F">
            <w:pPr>
              <w:widowControl/>
              <w:snapToGrid w:val="0"/>
              <w:spacing w:line="360" w:lineRule="auto"/>
              <w:jc w:val="center"/>
            </w:pPr>
            <w:r>
              <w:t>资源配备计划</w:t>
            </w:r>
            <w:r>
              <w:rPr>
                <w:rFonts w:hint="eastAsia"/>
                <w:lang w:eastAsia="zh-CN"/>
              </w:rPr>
              <w:t>（</w:t>
            </w:r>
            <w:r>
              <w:t>6.0分</w:t>
            </w:r>
            <w:r>
              <w:rPr>
                <w:rFonts w:hint="eastAsia"/>
                <w:lang w:eastAsia="zh-CN"/>
              </w:rPr>
              <w:t>）</w:t>
            </w:r>
          </w:p>
        </w:tc>
        <w:tc>
          <w:tcPr>
            <w:tcW w:w="353" w:type="pct"/>
            <w:vAlign w:val="center"/>
          </w:tcPr>
          <w:p w14:paraId="42F20163">
            <w:pPr>
              <w:widowControl/>
              <w:snapToGrid w:val="0"/>
              <w:spacing w:line="360" w:lineRule="auto"/>
              <w:jc w:val="center"/>
            </w:pPr>
            <w:r>
              <w:t>风险管理措施</w:t>
            </w:r>
            <w:r>
              <w:rPr>
                <w:rFonts w:hint="eastAsia"/>
                <w:lang w:eastAsia="zh-CN"/>
              </w:rPr>
              <w:t>（</w:t>
            </w:r>
            <w:r>
              <w:t>6.0分</w:t>
            </w:r>
            <w:r>
              <w:rPr>
                <w:rFonts w:hint="eastAsia"/>
                <w:lang w:eastAsia="zh-CN"/>
              </w:rPr>
              <w:t>）</w:t>
            </w:r>
          </w:p>
        </w:tc>
        <w:tc>
          <w:tcPr>
            <w:tcW w:w="354" w:type="pct"/>
            <w:vAlign w:val="center"/>
          </w:tcPr>
          <w:p w14:paraId="0CCE6525">
            <w:pPr>
              <w:widowControl/>
              <w:snapToGrid w:val="0"/>
              <w:spacing w:line="360" w:lineRule="auto"/>
              <w:jc w:val="center"/>
            </w:pPr>
            <w:r>
              <w:t>履职尽责承诺</w:t>
            </w:r>
            <w:r>
              <w:rPr>
                <w:rFonts w:hint="eastAsia"/>
                <w:lang w:eastAsia="zh-CN"/>
              </w:rPr>
              <w:t>（</w:t>
            </w:r>
            <w:r>
              <w:t>8.0分</w:t>
            </w:r>
            <w:r>
              <w:rPr>
                <w:rFonts w:hint="eastAsia"/>
                <w:lang w:eastAsia="zh-CN"/>
              </w:rPr>
              <w:t>）</w:t>
            </w:r>
          </w:p>
        </w:tc>
        <w:tc>
          <w:tcPr>
            <w:tcW w:w="356" w:type="pct"/>
            <w:vAlign w:val="center"/>
          </w:tcPr>
          <w:p w14:paraId="204A73B6">
            <w:pPr>
              <w:widowControl/>
              <w:snapToGrid w:val="0"/>
              <w:spacing w:line="360" w:lineRule="auto"/>
              <w:jc w:val="center"/>
            </w:pPr>
          </w:p>
        </w:tc>
      </w:tr>
      <w:tr w14:paraId="026A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Align w:val="center"/>
          </w:tcPr>
          <w:p w14:paraId="0B418E8D">
            <w:pPr>
              <w:widowControl/>
              <w:snapToGrid w:val="0"/>
              <w:spacing w:line="360" w:lineRule="auto"/>
              <w:jc w:val="center"/>
            </w:pPr>
            <w:r>
              <w:t>评委1</w:t>
            </w:r>
          </w:p>
        </w:tc>
        <w:tc>
          <w:tcPr>
            <w:tcW w:w="355" w:type="pct"/>
            <w:vAlign w:val="center"/>
          </w:tcPr>
          <w:p w14:paraId="686E28A3">
            <w:pPr>
              <w:widowControl/>
              <w:snapToGrid w:val="0"/>
              <w:spacing w:line="360" w:lineRule="auto"/>
              <w:jc w:val="center"/>
            </w:pPr>
            <w:r>
              <w:t>29.55</w:t>
            </w:r>
          </w:p>
        </w:tc>
        <w:tc>
          <w:tcPr>
            <w:tcW w:w="353" w:type="pct"/>
            <w:vAlign w:val="center"/>
          </w:tcPr>
          <w:p w14:paraId="19EA1FAB">
            <w:pPr>
              <w:widowControl/>
              <w:snapToGrid w:val="0"/>
              <w:spacing w:line="360" w:lineRule="auto"/>
              <w:jc w:val="center"/>
            </w:pPr>
            <w:r>
              <w:t>12.0</w:t>
            </w:r>
          </w:p>
        </w:tc>
        <w:tc>
          <w:tcPr>
            <w:tcW w:w="353" w:type="pct"/>
            <w:vAlign w:val="center"/>
          </w:tcPr>
          <w:p w14:paraId="44BB3E2C">
            <w:pPr>
              <w:widowControl/>
              <w:snapToGrid w:val="0"/>
              <w:spacing w:line="360" w:lineRule="auto"/>
              <w:jc w:val="center"/>
            </w:pPr>
            <w:r>
              <w:t>8.0</w:t>
            </w:r>
          </w:p>
        </w:tc>
        <w:tc>
          <w:tcPr>
            <w:tcW w:w="353" w:type="pct"/>
            <w:vAlign w:val="center"/>
          </w:tcPr>
          <w:p w14:paraId="2E926EAD">
            <w:pPr>
              <w:widowControl/>
              <w:snapToGrid w:val="0"/>
              <w:spacing w:line="360" w:lineRule="auto"/>
              <w:jc w:val="center"/>
            </w:pPr>
            <w:r>
              <w:t>4.5</w:t>
            </w:r>
          </w:p>
        </w:tc>
        <w:tc>
          <w:tcPr>
            <w:tcW w:w="353" w:type="pct"/>
            <w:vAlign w:val="center"/>
          </w:tcPr>
          <w:p w14:paraId="1DFE5DC4">
            <w:pPr>
              <w:widowControl/>
              <w:snapToGrid w:val="0"/>
              <w:spacing w:line="360" w:lineRule="auto"/>
              <w:jc w:val="center"/>
            </w:pPr>
            <w:r>
              <w:t>4.5</w:t>
            </w:r>
          </w:p>
        </w:tc>
        <w:tc>
          <w:tcPr>
            <w:tcW w:w="353" w:type="pct"/>
            <w:vAlign w:val="center"/>
          </w:tcPr>
          <w:p w14:paraId="144B84FD">
            <w:pPr>
              <w:widowControl/>
              <w:snapToGrid w:val="0"/>
              <w:spacing w:line="360" w:lineRule="auto"/>
              <w:jc w:val="center"/>
            </w:pPr>
            <w:r>
              <w:t>4.5</w:t>
            </w:r>
          </w:p>
        </w:tc>
        <w:tc>
          <w:tcPr>
            <w:tcW w:w="353" w:type="pct"/>
            <w:vAlign w:val="center"/>
          </w:tcPr>
          <w:p w14:paraId="3FF23FF8">
            <w:pPr>
              <w:widowControl/>
              <w:snapToGrid w:val="0"/>
              <w:spacing w:line="360" w:lineRule="auto"/>
              <w:jc w:val="center"/>
            </w:pPr>
            <w:r>
              <w:t>3.0</w:t>
            </w:r>
          </w:p>
        </w:tc>
        <w:tc>
          <w:tcPr>
            <w:tcW w:w="353" w:type="pct"/>
            <w:vAlign w:val="center"/>
          </w:tcPr>
          <w:p w14:paraId="67D7F987">
            <w:pPr>
              <w:widowControl/>
              <w:snapToGrid w:val="0"/>
              <w:spacing w:line="360" w:lineRule="auto"/>
              <w:jc w:val="center"/>
            </w:pPr>
            <w:r>
              <w:t>3.0</w:t>
            </w:r>
          </w:p>
        </w:tc>
        <w:tc>
          <w:tcPr>
            <w:tcW w:w="353" w:type="pct"/>
            <w:vAlign w:val="center"/>
          </w:tcPr>
          <w:p w14:paraId="75A20CEF">
            <w:pPr>
              <w:widowControl/>
              <w:snapToGrid w:val="0"/>
              <w:spacing w:line="360" w:lineRule="auto"/>
              <w:jc w:val="center"/>
            </w:pPr>
            <w:r>
              <w:t>3.0</w:t>
            </w:r>
          </w:p>
        </w:tc>
        <w:tc>
          <w:tcPr>
            <w:tcW w:w="353" w:type="pct"/>
            <w:vAlign w:val="center"/>
          </w:tcPr>
          <w:p w14:paraId="095D66EB">
            <w:pPr>
              <w:widowControl/>
              <w:snapToGrid w:val="0"/>
              <w:spacing w:line="360" w:lineRule="auto"/>
              <w:jc w:val="center"/>
            </w:pPr>
            <w:r>
              <w:t>4.5</w:t>
            </w:r>
          </w:p>
        </w:tc>
        <w:tc>
          <w:tcPr>
            <w:tcW w:w="353" w:type="pct"/>
            <w:vAlign w:val="center"/>
          </w:tcPr>
          <w:p w14:paraId="6F9BBEEF">
            <w:pPr>
              <w:widowControl/>
              <w:snapToGrid w:val="0"/>
              <w:spacing w:line="360" w:lineRule="auto"/>
              <w:jc w:val="center"/>
            </w:pPr>
            <w:r>
              <w:t>4.5</w:t>
            </w:r>
          </w:p>
        </w:tc>
        <w:tc>
          <w:tcPr>
            <w:tcW w:w="354" w:type="pct"/>
            <w:vAlign w:val="center"/>
          </w:tcPr>
          <w:p w14:paraId="5017444F">
            <w:pPr>
              <w:widowControl/>
              <w:snapToGrid w:val="0"/>
              <w:spacing w:line="360" w:lineRule="auto"/>
              <w:jc w:val="center"/>
            </w:pPr>
            <w:r>
              <w:t>6.0</w:t>
            </w:r>
          </w:p>
        </w:tc>
        <w:tc>
          <w:tcPr>
            <w:tcW w:w="356" w:type="pct"/>
            <w:vAlign w:val="center"/>
          </w:tcPr>
          <w:p w14:paraId="5AA447CB">
            <w:pPr>
              <w:widowControl/>
              <w:snapToGrid w:val="0"/>
              <w:spacing w:line="360" w:lineRule="auto"/>
              <w:jc w:val="center"/>
            </w:pPr>
            <w:r>
              <w:t>87.05</w:t>
            </w:r>
          </w:p>
        </w:tc>
      </w:tr>
      <w:tr w14:paraId="4CCF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Align w:val="center"/>
          </w:tcPr>
          <w:p w14:paraId="5764D11D">
            <w:pPr>
              <w:widowControl/>
              <w:snapToGrid w:val="0"/>
              <w:spacing w:line="360" w:lineRule="auto"/>
              <w:jc w:val="center"/>
            </w:pPr>
            <w:r>
              <w:t>评委2</w:t>
            </w:r>
          </w:p>
        </w:tc>
        <w:tc>
          <w:tcPr>
            <w:tcW w:w="355" w:type="pct"/>
            <w:vAlign w:val="center"/>
          </w:tcPr>
          <w:p w14:paraId="42C28C2A">
            <w:pPr>
              <w:widowControl/>
              <w:snapToGrid w:val="0"/>
              <w:spacing w:line="360" w:lineRule="auto"/>
              <w:jc w:val="center"/>
            </w:pPr>
            <w:r>
              <w:t>29.55</w:t>
            </w:r>
          </w:p>
        </w:tc>
        <w:tc>
          <w:tcPr>
            <w:tcW w:w="353" w:type="pct"/>
            <w:vAlign w:val="center"/>
          </w:tcPr>
          <w:p w14:paraId="0334B825">
            <w:pPr>
              <w:widowControl/>
              <w:snapToGrid w:val="0"/>
              <w:spacing w:line="360" w:lineRule="auto"/>
              <w:jc w:val="center"/>
            </w:pPr>
            <w:r>
              <w:t>12.0</w:t>
            </w:r>
          </w:p>
        </w:tc>
        <w:tc>
          <w:tcPr>
            <w:tcW w:w="353" w:type="pct"/>
            <w:vAlign w:val="center"/>
          </w:tcPr>
          <w:p w14:paraId="5E52A565">
            <w:pPr>
              <w:widowControl/>
              <w:snapToGrid w:val="0"/>
              <w:spacing w:line="360" w:lineRule="auto"/>
              <w:jc w:val="center"/>
            </w:pPr>
            <w:r>
              <w:t>8.0</w:t>
            </w:r>
          </w:p>
        </w:tc>
        <w:tc>
          <w:tcPr>
            <w:tcW w:w="353" w:type="pct"/>
            <w:vAlign w:val="center"/>
          </w:tcPr>
          <w:p w14:paraId="29A77423">
            <w:pPr>
              <w:widowControl/>
              <w:snapToGrid w:val="0"/>
              <w:spacing w:line="360" w:lineRule="auto"/>
              <w:jc w:val="center"/>
            </w:pPr>
            <w:r>
              <w:t>5.0</w:t>
            </w:r>
          </w:p>
        </w:tc>
        <w:tc>
          <w:tcPr>
            <w:tcW w:w="353" w:type="pct"/>
            <w:vAlign w:val="center"/>
          </w:tcPr>
          <w:p w14:paraId="76E3DE7D">
            <w:pPr>
              <w:widowControl/>
              <w:snapToGrid w:val="0"/>
              <w:spacing w:line="360" w:lineRule="auto"/>
              <w:jc w:val="center"/>
            </w:pPr>
            <w:r>
              <w:t>5.0</w:t>
            </w:r>
          </w:p>
        </w:tc>
        <w:tc>
          <w:tcPr>
            <w:tcW w:w="353" w:type="pct"/>
            <w:vAlign w:val="center"/>
          </w:tcPr>
          <w:p w14:paraId="5139FE1B">
            <w:pPr>
              <w:widowControl/>
              <w:snapToGrid w:val="0"/>
              <w:spacing w:line="360" w:lineRule="auto"/>
              <w:jc w:val="center"/>
            </w:pPr>
            <w:r>
              <w:t>5.5</w:t>
            </w:r>
          </w:p>
        </w:tc>
        <w:tc>
          <w:tcPr>
            <w:tcW w:w="353" w:type="pct"/>
            <w:vAlign w:val="center"/>
          </w:tcPr>
          <w:p w14:paraId="6CB6EDD6">
            <w:pPr>
              <w:widowControl/>
              <w:snapToGrid w:val="0"/>
              <w:spacing w:line="360" w:lineRule="auto"/>
              <w:jc w:val="center"/>
            </w:pPr>
            <w:r>
              <w:t>3.5</w:t>
            </w:r>
          </w:p>
        </w:tc>
        <w:tc>
          <w:tcPr>
            <w:tcW w:w="353" w:type="pct"/>
            <w:vAlign w:val="center"/>
          </w:tcPr>
          <w:p w14:paraId="5BE15857">
            <w:pPr>
              <w:widowControl/>
              <w:snapToGrid w:val="0"/>
              <w:spacing w:line="360" w:lineRule="auto"/>
              <w:jc w:val="center"/>
            </w:pPr>
            <w:r>
              <w:t>4.0</w:t>
            </w:r>
          </w:p>
        </w:tc>
        <w:tc>
          <w:tcPr>
            <w:tcW w:w="353" w:type="pct"/>
            <w:vAlign w:val="center"/>
          </w:tcPr>
          <w:p w14:paraId="438413E5">
            <w:pPr>
              <w:widowControl/>
              <w:snapToGrid w:val="0"/>
              <w:spacing w:line="360" w:lineRule="auto"/>
              <w:jc w:val="center"/>
            </w:pPr>
            <w:r>
              <w:t>3.5</w:t>
            </w:r>
          </w:p>
        </w:tc>
        <w:tc>
          <w:tcPr>
            <w:tcW w:w="353" w:type="pct"/>
            <w:vAlign w:val="center"/>
          </w:tcPr>
          <w:p w14:paraId="6A66697C">
            <w:pPr>
              <w:widowControl/>
              <w:snapToGrid w:val="0"/>
              <w:spacing w:line="360" w:lineRule="auto"/>
              <w:jc w:val="center"/>
            </w:pPr>
            <w:r>
              <w:t>5.0</w:t>
            </w:r>
          </w:p>
        </w:tc>
        <w:tc>
          <w:tcPr>
            <w:tcW w:w="353" w:type="pct"/>
            <w:vAlign w:val="center"/>
          </w:tcPr>
          <w:p w14:paraId="3DAA0BD6">
            <w:pPr>
              <w:widowControl/>
              <w:snapToGrid w:val="0"/>
              <w:spacing w:line="360" w:lineRule="auto"/>
              <w:jc w:val="center"/>
            </w:pPr>
            <w:r>
              <w:t>5.5</w:t>
            </w:r>
          </w:p>
        </w:tc>
        <w:tc>
          <w:tcPr>
            <w:tcW w:w="354" w:type="pct"/>
            <w:vAlign w:val="center"/>
          </w:tcPr>
          <w:p w14:paraId="550D9A62">
            <w:pPr>
              <w:widowControl/>
              <w:snapToGrid w:val="0"/>
              <w:spacing w:line="360" w:lineRule="auto"/>
              <w:jc w:val="center"/>
            </w:pPr>
            <w:r>
              <w:t>7.0</w:t>
            </w:r>
          </w:p>
        </w:tc>
        <w:tc>
          <w:tcPr>
            <w:tcW w:w="356" w:type="pct"/>
            <w:vAlign w:val="center"/>
          </w:tcPr>
          <w:p w14:paraId="109DFCC9">
            <w:pPr>
              <w:widowControl/>
              <w:snapToGrid w:val="0"/>
              <w:spacing w:line="360" w:lineRule="auto"/>
              <w:jc w:val="center"/>
            </w:pPr>
            <w:r>
              <w:t>93.55</w:t>
            </w:r>
          </w:p>
        </w:tc>
      </w:tr>
      <w:tr w14:paraId="0E80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pct"/>
            <w:vAlign w:val="center"/>
          </w:tcPr>
          <w:p w14:paraId="39355104">
            <w:pPr>
              <w:widowControl/>
              <w:snapToGrid w:val="0"/>
              <w:spacing w:line="360" w:lineRule="auto"/>
              <w:jc w:val="center"/>
            </w:pPr>
            <w:r>
              <w:t>评委3</w:t>
            </w:r>
          </w:p>
        </w:tc>
        <w:tc>
          <w:tcPr>
            <w:tcW w:w="355" w:type="pct"/>
            <w:vAlign w:val="center"/>
          </w:tcPr>
          <w:p w14:paraId="38F18841">
            <w:pPr>
              <w:widowControl/>
              <w:snapToGrid w:val="0"/>
              <w:spacing w:line="360" w:lineRule="auto"/>
              <w:jc w:val="center"/>
            </w:pPr>
            <w:r>
              <w:t>29.55</w:t>
            </w:r>
          </w:p>
        </w:tc>
        <w:tc>
          <w:tcPr>
            <w:tcW w:w="353" w:type="pct"/>
            <w:vAlign w:val="center"/>
          </w:tcPr>
          <w:p w14:paraId="4D94376D">
            <w:pPr>
              <w:widowControl/>
              <w:snapToGrid w:val="0"/>
              <w:spacing w:line="360" w:lineRule="auto"/>
              <w:jc w:val="center"/>
            </w:pPr>
            <w:r>
              <w:t>12.0</w:t>
            </w:r>
          </w:p>
        </w:tc>
        <w:tc>
          <w:tcPr>
            <w:tcW w:w="353" w:type="pct"/>
            <w:vAlign w:val="center"/>
          </w:tcPr>
          <w:p w14:paraId="2982051C">
            <w:pPr>
              <w:widowControl/>
              <w:snapToGrid w:val="0"/>
              <w:spacing w:line="360" w:lineRule="auto"/>
              <w:jc w:val="center"/>
            </w:pPr>
            <w:r>
              <w:t>8.0</w:t>
            </w:r>
          </w:p>
        </w:tc>
        <w:tc>
          <w:tcPr>
            <w:tcW w:w="353" w:type="pct"/>
            <w:vAlign w:val="center"/>
          </w:tcPr>
          <w:p w14:paraId="3AAD7AAA">
            <w:pPr>
              <w:widowControl/>
              <w:snapToGrid w:val="0"/>
              <w:spacing w:line="360" w:lineRule="auto"/>
              <w:jc w:val="center"/>
            </w:pPr>
            <w:r>
              <w:t>6.0</w:t>
            </w:r>
          </w:p>
        </w:tc>
        <w:tc>
          <w:tcPr>
            <w:tcW w:w="353" w:type="pct"/>
            <w:vAlign w:val="center"/>
          </w:tcPr>
          <w:p w14:paraId="513A0B12">
            <w:pPr>
              <w:widowControl/>
              <w:snapToGrid w:val="0"/>
              <w:spacing w:line="360" w:lineRule="auto"/>
              <w:jc w:val="center"/>
            </w:pPr>
            <w:r>
              <w:t>6.0</w:t>
            </w:r>
          </w:p>
        </w:tc>
        <w:tc>
          <w:tcPr>
            <w:tcW w:w="353" w:type="pct"/>
            <w:vAlign w:val="center"/>
          </w:tcPr>
          <w:p w14:paraId="7D722C2A">
            <w:pPr>
              <w:widowControl/>
              <w:snapToGrid w:val="0"/>
              <w:spacing w:line="360" w:lineRule="auto"/>
              <w:jc w:val="center"/>
            </w:pPr>
            <w:r>
              <w:t>5.5</w:t>
            </w:r>
          </w:p>
        </w:tc>
        <w:tc>
          <w:tcPr>
            <w:tcW w:w="353" w:type="pct"/>
            <w:vAlign w:val="center"/>
          </w:tcPr>
          <w:p w14:paraId="50C20D81">
            <w:pPr>
              <w:widowControl/>
              <w:snapToGrid w:val="0"/>
              <w:spacing w:line="360" w:lineRule="auto"/>
              <w:jc w:val="center"/>
            </w:pPr>
            <w:r>
              <w:t>4.0</w:t>
            </w:r>
          </w:p>
        </w:tc>
        <w:tc>
          <w:tcPr>
            <w:tcW w:w="353" w:type="pct"/>
            <w:vAlign w:val="center"/>
          </w:tcPr>
          <w:p w14:paraId="471B12E2">
            <w:pPr>
              <w:widowControl/>
              <w:snapToGrid w:val="0"/>
              <w:spacing w:line="360" w:lineRule="auto"/>
              <w:jc w:val="center"/>
            </w:pPr>
            <w:r>
              <w:t>4.0</w:t>
            </w:r>
          </w:p>
        </w:tc>
        <w:tc>
          <w:tcPr>
            <w:tcW w:w="353" w:type="pct"/>
            <w:vAlign w:val="center"/>
          </w:tcPr>
          <w:p w14:paraId="737F8849">
            <w:pPr>
              <w:widowControl/>
              <w:snapToGrid w:val="0"/>
              <w:spacing w:line="360" w:lineRule="auto"/>
              <w:jc w:val="center"/>
            </w:pPr>
            <w:r>
              <w:t>3.5</w:t>
            </w:r>
          </w:p>
        </w:tc>
        <w:tc>
          <w:tcPr>
            <w:tcW w:w="353" w:type="pct"/>
            <w:vAlign w:val="center"/>
          </w:tcPr>
          <w:p w14:paraId="1A52F96F">
            <w:pPr>
              <w:widowControl/>
              <w:snapToGrid w:val="0"/>
              <w:spacing w:line="360" w:lineRule="auto"/>
              <w:jc w:val="center"/>
            </w:pPr>
            <w:r>
              <w:t>5.5</w:t>
            </w:r>
          </w:p>
        </w:tc>
        <w:tc>
          <w:tcPr>
            <w:tcW w:w="353" w:type="pct"/>
            <w:vAlign w:val="center"/>
          </w:tcPr>
          <w:p w14:paraId="42703B83">
            <w:pPr>
              <w:widowControl/>
              <w:snapToGrid w:val="0"/>
              <w:spacing w:line="360" w:lineRule="auto"/>
              <w:jc w:val="center"/>
            </w:pPr>
            <w:r>
              <w:t>6.0</w:t>
            </w:r>
          </w:p>
        </w:tc>
        <w:tc>
          <w:tcPr>
            <w:tcW w:w="354" w:type="pct"/>
            <w:vAlign w:val="center"/>
          </w:tcPr>
          <w:p w14:paraId="23B98DDD">
            <w:pPr>
              <w:widowControl/>
              <w:snapToGrid w:val="0"/>
              <w:spacing w:line="360" w:lineRule="auto"/>
              <w:jc w:val="center"/>
            </w:pPr>
            <w:r>
              <w:t>7.5</w:t>
            </w:r>
          </w:p>
        </w:tc>
        <w:tc>
          <w:tcPr>
            <w:tcW w:w="356" w:type="pct"/>
            <w:vAlign w:val="center"/>
          </w:tcPr>
          <w:p w14:paraId="181AD4FE">
            <w:pPr>
              <w:widowControl/>
              <w:snapToGrid w:val="0"/>
              <w:spacing w:line="360" w:lineRule="auto"/>
              <w:jc w:val="center"/>
            </w:pPr>
            <w:r>
              <w:t>97.55</w:t>
            </w:r>
          </w:p>
        </w:tc>
      </w:tr>
      <w:tr w14:paraId="2A2D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5" w:type="pct"/>
            <w:gridSpan w:val="11"/>
            <w:vAlign w:val="center"/>
          </w:tcPr>
          <w:p w14:paraId="60D4982E">
            <w:pPr>
              <w:widowControl/>
              <w:snapToGrid w:val="0"/>
              <w:spacing w:line="360" w:lineRule="auto"/>
              <w:jc w:val="center"/>
            </w:pPr>
            <w:r>
              <w:t>评审得分：92.72</w:t>
            </w:r>
          </w:p>
        </w:tc>
        <w:tc>
          <w:tcPr>
            <w:tcW w:w="1064" w:type="pct"/>
            <w:gridSpan w:val="3"/>
            <w:vAlign w:val="center"/>
          </w:tcPr>
          <w:p w14:paraId="2EA850EB">
            <w:pPr>
              <w:widowControl/>
              <w:snapToGrid w:val="0"/>
              <w:spacing w:line="360" w:lineRule="auto"/>
              <w:jc w:val="center"/>
            </w:pPr>
            <w:r>
              <w:t>排序：2</w:t>
            </w:r>
          </w:p>
        </w:tc>
      </w:tr>
    </w:tbl>
    <w:p w14:paraId="66820CB1">
      <w:pPr>
        <w:keepNext w:val="0"/>
        <w:keepLines w:val="0"/>
        <w:pageBreakBefore w:val="0"/>
        <w:widowControl/>
        <w:kinsoku/>
        <w:wordWrap/>
        <w:overflowPunct/>
        <w:topLinePunct w:val="0"/>
        <w:autoSpaceDE/>
        <w:autoSpaceDN/>
        <w:bidi w:val="0"/>
        <w:adjustRightInd/>
        <w:snapToGrid w:val="0"/>
        <w:spacing w:line="520" w:lineRule="exact"/>
        <w:ind w:firstLine="0" w:firstLineChars="0"/>
        <w:jc w:val="left"/>
        <w:textAlignment w:val="auto"/>
        <w:rPr>
          <w:rFonts w:hint="eastAsia" w:ascii="宋体" w:hAnsi="宋体" w:eastAsia="宋体" w:cs="宋体"/>
          <w:bCs/>
          <w:sz w:val="24"/>
          <w:szCs w:val="24"/>
        </w:rPr>
      </w:pPr>
      <w:r>
        <w:rPr>
          <w:rFonts w:hint="eastAsia" w:ascii="宋体" w:hAnsi="宋体" w:eastAsia="宋体" w:cs="宋体"/>
          <w:bCs/>
          <w:sz w:val="24"/>
          <w:szCs w:val="24"/>
        </w:rPr>
        <w:t>备注：</w:t>
      </w:r>
    </w:p>
    <w:p w14:paraId="11102906">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1.磋商报价政策性加分（政策性加分是指在评审中对中小型企业、监狱企业、残疾人福利性单位的磋商（最终）报价进行扣除后参与评审，对节能环保产品进行加分等）：</w:t>
      </w:r>
      <w:r>
        <w:rPr>
          <w:rFonts w:hint="eastAsia" w:ascii="宋体" w:hAnsi="宋体" w:eastAsia="宋体" w:cs="宋体"/>
          <w:color w:val="000000" w:themeColor="text1"/>
          <w:sz w:val="24"/>
          <w:szCs w:val="24"/>
          <w:lang w:val="zh-CN"/>
          <w14:textFill>
            <w14:solidFill>
              <w14:schemeClr w14:val="tx1"/>
            </w14:solidFill>
          </w14:textFill>
        </w:rPr>
        <w:t>本项目专门面向</w:t>
      </w:r>
      <w:r>
        <w:rPr>
          <w:rFonts w:hint="eastAsia" w:ascii="宋体" w:hAnsi="宋体" w:eastAsia="宋体" w:cs="宋体"/>
          <w:color w:val="000000" w:themeColor="text1"/>
          <w:sz w:val="24"/>
          <w:szCs w:val="24"/>
          <w:lang w:val="en-US" w:eastAsia="zh-CN"/>
          <w14:textFill>
            <w14:solidFill>
              <w14:schemeClr w14:val="tx1"/>
            </w14:solidFill>
          </w14:textFill>
        </w:rPr>
        <w:t>中</w:t>
      </w:r>
      <w:r>
        <w:rPr>
          <w:rFonts w:hint="eastAsia" w:ascii="宋体" w:hAnsi="宋体" w:eastAsia="宋体" w:cs="宋体"/>
          <w:color w:val="000000" w:themeColor="text1"/>
          <w:sz w:val="24"/>
          <w:szCs w:val="24"/>
          <w:lang w:val="zh-CN"/>
          <w14:textFill>
            <w14:solidFill>
              <w14:schemeClr w14:val="tx1"/>
            </w14:solidFill>
          </w14:textFill>
        </w:rPr>
        <w:t>小企业采购，不再享受价格优惠政策。</w:t>
      </w:r>
    </w:p>
    <w:p w14:paraId="3B16B51F">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2.响应文件中填报的企业类似</w:t>
      </w:r>
      <w:r>
        <w:rPr>
          <w:rFonts w:hint="eastAsia" w:ascii="宋体" w:hAnsi="宋体" w:eastAsia="宋体" w:cs="宋体"/>
          <w:color w:val="000000" w:themeColor="text1"/>
          <w:sz w:val="24"/>
          <w:szCs w:val="24"/>
          <w:lang w:val="zh-CN"/>
          <w14:textFill>
            <w14:solidFill>
              <w14:schemeClr w14:val="tx1"/>
            </w14:solidFill>
          </w14:textFill>
        </w:rPr>
        <w:t>业绩</w:t>
      </w:r>
    </w:p>
    <w:p w14:paraId="73B35936">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许昌烟草机械有限责任公司供热管网建设项目；恒达新筑项目12#~38#楼二次热力管网工程；郑州御湖宸院项目W-08-01-1地块项目热力工程；鼎鑫.滨河御园采暖（地库及室外）工程；漯河郾城区黑龙潭镇碧桂园一期供暖工程；许昌融璟园热力工程；安阳文峰吾悦项目C地块供热工程；书香悦城采暖工程。</w:t>
      </w:r>
    </w:p>
    <w:p w14:paraId="7CBEEDF4">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审查未通过的</w:t>
      </w:r>
      <w:r>
        <w:rPr>
          <w:rFonts w:hint="eastAsia" w:ascii="宋体" w:hAnsi="宋体" w:eastAsia="宋体" w:cs="宋体"/>
          <w:color w:val="000000" w:themeColor="text1"/>
          <w:sz w:val="24"/>
          <w:szCs w:val="24"/>
          <w:lang w:val="en-US" w:eastAsia="zh-CN"/>
          <w14:textFill>
            <w14:solidFill>
              <w14:schemeClr w14:val="tx1"/>
            </w14:solidFill>
          </w14:textFill>
        </w:rPr>
        <w:t>企业类似</w:t>
      </w:r>
      <w:r>
        <w:rPr>
          <w:rFonts w:hint="eastAsia" w:ascii="宋体" w:hAnsi="宋体" w:eastAsia="宋体" w:cs="宋体"/>
          <w:color w:val="000000" w:themeColor="text1"/>
          <w:sz w:val="24"/>
          <w:szCs w:val="24"/>
          <w:lang w:val="zh-CN"/>
          <w14:textFill>
            <w14:solidFill>
              <w14:schemeClr w14:val="tx1"/>
            </w14:solidFill>
          </w14:textFill>
        </w:rPr>
        <w:t>业绩：许昌市清风教育中心供热管网建设项目（</w:t>
      </w:r>
      <w:r>
        <w:rPr>
          <w:rFonts w:hint="eastAsia" w:ascii="宋体" w:hAnsi="宋体" w:eastAsia="宋体" w:cs="宋体"/>
          <w:color w:val="000000" w:themeColor="text1"/>
          <w:sz w:val="24"/>
          <w:szCs w:val="24"/>
          <w:lang w:val="en-US" w:eastAsia="zh-CN"/>
          <w14:textFill>
            <w14:solidFill>
              <w14:schemeClr w14:val="tx1"/>
            </w14:solidFill>
          </w14:textFill>
        </w:rPr>
        <w:t>合同缺第三页</w:t>
      </w:r>
      <w:r>
        <w:rPr>
          <w:rFonts w:hint="eastAsia" w:ascii="宋体" w:hAnsi="宋体" w:eastAsia="宋体" w:cs="宋体"/>
          <w:color w:val="000000" w:themeColor="text1"/>
          <w:sz w:val="24"/>
          <w:szCs w:val="24"/>
          <w:lang w:val="zh-CN"/>
          <w14:textFill>
            <w14:solidFill>
              <w14:schemeClr w14:val="tx1"/>
            </w14:solidFill>
          </w14:textFill>
        </w:rPr>
        <w:t>）</w:t>
      </w:r>
    </w:p>
    <w:p w14:paraId="55DEFCC9">
      <w:pPr>
        <w:keepNext w:val="0"/>
        <w:keepLines w:val="0"/>
        <w:pageBreakBefore w:val="0"/>
        <w:widowControl/>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3.响应文件中填报的拟投入本项目团队人员</w:t>
      </w:r>
    </w:p>
    <w:p w14:paraId="6567DA1E">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eastAsia="宋体" w:cs="宋体"/>
          <w:b w:val="0"/>
          <w:bCs w:val="0"/>
          <w:color w:val="000000" w:themeColor="text1"/>
          <w:sz w:val="24"/>
          <w:szCs w:val="24"/>
          <w:lang w:val="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磋商小组</w:t>
      </w:r>
      <w:r>
        <w:rPr>
          <w:rFonts w:hint="eastAsia" w:ascii="宋体" w:hAnsi="宋体" w:eastAsia="宋体" w:cs="宋体"/>
          <w:b w:val="0"/>
          <w:bCs w:val="0"/>
          <w:color w:val="000000" w:themeColor="text1"/>
          <w:sz w:val="24"/>
          <w:szCs w:val="24"/>
          <w:lang w:val="zh-CN"/>
          <w14:textFill>
            <w14:solidFill>
              <w14:schemeClr w14:val="tx1"/>
            </w14:solidFill>
          </w14:textFill>
        </w:rPr>
        <w:t>审查通过：</w:t>
      </w:r>
      <w:r>
        <w:rPr>
          <w:rFonts w:hint="eastAsia" w:ascii="宋体" w:hAnsi="宋体" w:eastAsia="宋体" w:cs="宋体"/>
          <w:b w:val="0"/>
          <w:bCs w:val="0"/>
          <w:color w:val="000000" w:themeColor="text1"/>
          <w:sz w:val="24"/>
          <w:szCs w:val="24"/>
          <w:lang w:val="en-US" w:eastAsia="zh-CN"/>
          <w14:textFill>
            <w14:solidFill>
              <w14:schemeClr w14:val="tx1"/>
            </w14:solidFill>
          </w14:textFill>
        </w:rPr>
        <w:t>项目经理（二级建造师）赵久虎   施工员：吴其龙    质量员：段勇力  安全员：张玮   材料员：齐芳芳   资料员：韦彩红</w:t>
      </w:r>
    </w:p>
    <w:p w14:paraId="787DD32F">
      <w:pPr>
        <w:pStyle w:val="2"/>
        <w:keepNext w:val="0"/>
        <w:keepLines w:val="0"/>
        <w:pageBreakBefore w:val="0"/>
        <w:kinsoku/>
        <w:wordWrap/>
        <w:overflowPunct/>
        <w:topLinePunct w:val="0"/>
        <w:autoSpaceDE/>
        <w:autoSpaceDN/>
        <w:bidi w:val="0"/>
        <w:adjustRightInd/>
        <w:spacing w:line="520" w:lineRule="exact"/>
        <w:textAlignment w:val="auto"/>
        <w:rPr>
          <w:rFonts w:hint="eastAsia" w:eastAsia="宋体"/>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磋商小组</w:t>
      </w:r>
      <w:r>
        <w:rPr>
          <w:rFonts w:hint="eastAsia" w:ascii="宋体" w:hAnsi="宋体" w:eastAsia="宋体" w:cs="宋体"/>
          <w:color w:val="000000" w:themeColor="text1"/>
          <w:sz w:val="24"/>
          <w:szCs w:val="24"/>
          <w:lang w:val="zh-CN"/>
          <w14:textFill>
            <w14:solidFill>
              <w14:schemeClr w14:val="tx1"/>
            </w14:solidFill>
          </w14:textFill>
        </w:rPr>
        <w:t>审查未通过：</w:t>
      </w:r>
      <w:r>
        <w:rPr>
          <w:rFonts w:hint="eastAsia" w:hAnsi="宋体" w:eastAsia="宋体" w:cs="宋体"/>
          <w:color w:val="000000" w:themeColor="text1"/>
          <w:sz w:val="24"/>
          <w:szCs w:val="24"/>
          <w:lang w:val="en-US" w:eastAsia="zh-CN"/>
          <w14:textFill>
            <w14:solidFill>
              <w14:schemeClr w14:val="tx1"/>
            </w14:solidFill>
          </w14:textFill>
        </w:rPr>
        <w:t>无</w:t>
      </w:r>
    </w:p>
    <w:p w14:paraId="694EEA9E">
      <w:pPr>
        <w:keepNext w:val="0"/>
        <w:keepLines w:val="0"/>
        <w:pageBreakBefore w:val="0"/>
        <w:widowControl/>
        <w:numPr>
          <w:ilvl w:val="0"/>
          <w:numId w:val="2"/>
        </w:numPr>
        <w:kinsoku/>
        <w:wordWrap/>
        <w:overflowPunct/>
        <w:topLinePunct w:val="0"/>
        <w:autoSpaceDE/>
        <w:autoSpaceDN/>
        <w:bidi w:val="0"/>
        <w:adjustRightInd/>
        <w:snapToGrid w:val="0"/>
        <w:spacing w:line="240" w:lineRule="auto"/>
        <w:ind w:left="0" w:leftChars="0" w:firstLine="482" w:firstLineChars="200"/>
        <w:jc w:val="left"/>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详细评审</w:t>
      </w:r>
      <w:r>
        <w:rPr>
          <w:rFonts w:hint="eastAsia" w:ascii="宋体" w:hAnsi="宋体" w:eastAsia="宋体" w:cs="宋体"/>
          <w:b/>
          <w:bCs/>
          <w:color w:val="000000" w:themeColor="text1"/>
          <w:sz w:val="24"/>
          <w:szCs w:val="24"/>
          <w:lang w:val="zh-CN"/>
          <w14:textFill>
            <w14:solidFill>
              <w14:schemeClr w14:val="tx1"/>
            </w14:solidFill>
          </w14:textFill>
        </w:rPr>
        <w:t>得分及</w:t>
      </w:r>
      <w:r>
        <w:rPr>
          <w:rFonts w:hint="eastAsia" w:ascii="宋体" w:hAnsi="宋体" w:eastAsia="宋体" w:cs="宋体"/>
          <w:b/>
          <w:bCs/>
          <w:color w:val="000000" w:themeColor="text1"/>
          <w:sz w:val="24"/>
          <w:szCs w:val="24"/>
          <w:lang w:val="en-US" w:eastAsia="zh-CN"/>
          <w14:textFill>
            <w14:solidFill>
              <w14:schemeClr w14:val="tx1"/>
            </w14:solidFill>
          </w14:textFill>
        </w:rPr>
        <w:t>排名</w:t>
      </w:r>
    </w:p>
    <w:tbl>
      <w:tblPr>
        <w:tblStyle w:val="17"/>
        <w:tblW w:w="0" w:type="auto"/>
        <w:tblInd w:w="6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3777"/>
        <w:gridCol w:w="1528"/>
        <w:gridCol w:w="1650"/>
        <w:gridCol w:w="926"/>
      </w:tblGrid>
      <w:tr w14:paraId="3DA1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0D83AFA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序号</w:t>
            </w:r>
          </w:p>
        </w:tc>
        <w:tc>
          <w:tcPr>
            <w:tcW w:w="3777" w:type="dxa"/>
            <w:vAlign w:val="center"/>
          </w:tcPr>
          <w:p w14:paraId="44241CB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供应商名称</w:t>
            </w:r>
          </w:p>
        </w:tc>
        <w:tc>
          <w:tcPr>
            <w:tcW w:w="1528" w:type="dxa"/>
            <w:vAlign w:val="center"/>
          </w:tcPr>
          <w:p w14:paraId="4ED389B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评审得分</w:t>
            </w:r>
          </w:p>
        </w:tc>
        <w:tc>
          <w:tcPr>
            <w:tcW w:w="1650" w:type="dxa"/>
            <w:vAlign w:val="center"/>
          </w:tcPr>
          <w:p w14:paraId="3F3D116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企业类型</w:t>
            </w:r>
          </w:p>
        </w:tc>
        <w:tc>
          <w:tcPr>
            <w:tcW w:w="926" w:type="dxa"/>
            <w:vAlign w:val="center"/>
          </w:tcPr>
          <w:p w14:paraId="7BF3D9DC">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排名</w:t>
            </w:r>
          </w:p>
        </w:tc>
      </w:tr>
      <w:tr w14:paraId="0E5A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clear" w:color="auto" w:fill="auto"/>
            <w:vAlign w:val="center"/>
          </w:tcPr>
          <w:p w14:paraId="0912E3B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3777" w:type="dxa"/>
            <w:shd w:val="clear" w:color="auto" w:fill="auto"/>
            <w:vAlign w:val="center"/>
          </w:tcPr>
          <w:p w14:paraId="03F72299">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山东信世建筑安装有限公司</w:t>
            </w:r>
          </w:p>
        </w:tc>
        <w:tc>
          <w:tcPr>
            <w:tcW w:w="1528" w:type="dxa"/>
            <w:shd w:val="clear" w:color="auto" w:fill="auto"/>
            <w:vAlign w:val="center"/>
          </w:tcPr>
          <w:p w14:paraId="28271757">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95.89</w:t>
            </w:r>
          </w:p>
        </w:tc>
        <w:tc>
          <w:tcPr>
            <w:tcW w:w="1650" w:type="dxa"/>
            <w:shd w:val="clear" w:color="auto" w:fill="auto"/>
            <w:vAlign w:val="center"/>
          </w:tcPr>
          <w:p w14:paraId="74C6E256">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中型</w:t>
            </w:r>
          </w:p>
        </w:tc>
        <w:tc>
          <w:tcPr>
            <w:tcW w:w="926" w:type="dxa"/>
            <w:shd w:val="clear" w:color="auto" w:fill="auto"/>
            <w:vAlign w:val="center"/>
          </w:tcPr>
          <w:p w14:paraId="4433FC6A">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w:t>
            </w:r>
          </w:p>
        </w:tc>
      </w:tr>
      <w:tr w14:paraId="5DC7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F1975A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3777" w:type="dxa"/>
            <w:shd w:val="clear" w:color="auto" w:fill="auto"/>
            <w:vAlign w:val="center"/>
          </w:tcPr>
          <w:p w14:paraId="01034AB4">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炬阳建设集团有限公司</w:t>
            </w:r>
          </w:p>
        </w:tc>
        <w:tc>
          <w:tcPr>
            <w:tcW w:w="1528" w:type="dxa"/>
            <w:vAlign w:val="center"/>
          </w:tcPr>
          <w:p w14:paraId="76E219F9">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88.61</w:t>
            </w:r>
          </w:p>
        </w:tc>
        <w:tc>
          <w:tcPr>
            <w:tcW w:w="1650" w:type="dxa"/>
            <w:vAlign w:val="center"/>
          </w:tcPr>
          <w:p w14:paraId="368D60B0">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中型</w:t>
            </w:r>
          </w:p>
        </w:tc>
        <w:tc>
          <w:tcPr>
            <w:tcW w:w="926" w:type="dxa"/>
            <w:vAlign w:val="center"/>
          </w:tcPr>
          <w:p w14:paraId="530063A2">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r>
      <w:tr w14:paraId="1F5A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clear" w:color="auto" w:fill="auto"/>
            <w:vAlign w:val="center"/>
          </w:tcPr>
          <w:p w14:paraId="5A45D2C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3777" w:type="dxa"/>
            <w:shd w:val="clear" w:color="auto" w:fill="auto"/>
            <w:vAlign w:val="center"/>
          </w:tcPr>
          <w:p w14:paraId="4E302C60">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三赢建设集团有限公司</w:t>
            </w:r>
          </w:p>
        </w:tc>
        <w:tc>
          <w:tcPr>
            <w:tcW w:w="1528" w:type="dxa"/>
            <w:shd w:val="clear" w:color="auto" w:fill="auto"/>
            <w:vAlign w:val="center"/>
          </w:tcPr>
          <w:p w14:paraId="135B6D93">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90.57</w:t>
            </w:r>
          </w:p>
        </w:tc>
        <w:tc>
          <w:tcPr>
            <w:tcW w:w="1650" w:type="dxa"/>
            <w:shd w:val="clear" w:color="auto" w:fill="auto"/>
            <w:vAlign w:val="center"/>
          </w:tcPr>
          <w:p w14:paraId="20E3B8D7">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中型</w:t>
            </w:r>
          </w:p>
        </w:tc>
        <w:tc>
          <w:tcPr>
            <w:tcW w:w="926" w:type="dxa"/>
            <w:shd w:val="clear" w:color="auto" w:fill="auto"/>
            <w:vAlign w:val="center"/>
          </w:tcPr>
          <w:p w14:paraId="437431E7">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w:t>
            </w:r>
          </w:p>
        </w:tc>
      </w:tr>
      <w:tr w14:paraId="30AD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shd w:val="clear" w:color="auto" w:fill="auto"/>
            <w:vAlign w:val="center"/>
          </w:tcPr>
          <w:p w14:paraId="015263B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3777" w:type="dxa"/>
            <w:shd w:val="clear" w:color="auto" w:fill="auto"/>
            <w:vAlign w:val="center"/>
          </w:tcPr>
          <w:p w14:paraId="2864EAD8">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山东得辰建设工程有限公司</w:t>
            </w:r>
          </w:p>
        </w:tc>
        <w:tc>
          <w:tcPr>
            <w:tcW w:w="1528" w:type="dxa"/>
            <w:shd w:val="clear" w:color="auto" w:fill="auto"/>
            <w:vAlign w:val="center"/>
          </w:tcPr>
          <w:p w14:paraId="7023B311">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91.17</w:t>
            </w:r>
          </w:p>
        </w:tc>
        <w:tc>
          <w:tcPr>
            <w:tcW w:w="1650" w:type="dxa"/>
            <w:shd w:val="clear" w:color="auto" w:fill="auto"/>
            <w:vAlign w:val="center"/>
          </w:tcPr>
          <w:p w14:paraId="2C732077">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小型</w:t>
            </w:r>
          </w:p>
        </w:tc>
        <w:tc>
          <w:tcPr>
            <w:tcW w:w="926" w:type="dxa"/>
            <w:shd w:val="clear" w:color="auto" w:fill="auto"/>
            <w:vAlign w:val="center"/>
          </w:tcPr>
          <w:p w14:paraId="1AE327A2">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w:t>
            </w:r>
          </w:p>
        </w:tc>
      </w:tr>
      <w:tr w14:paraId="05E2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7F4D737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3777" w:type="dxa"/>
            <w:shd w:val="clear" w:color="auto" w:fill="auto"/>
            <w:vAlign w:val="center"/>
          </w:tcPr>
          <w:p w14:paraId="6C000CF4">
            <w:pPr>
              <w:keepNext w:val="0"/>
              <w:keepLines w:val="0"/>
              <w:widowControl/>
              <w:suppressLineNumbers w:val="0"/>
              <w:jc w:val="center"/>
              <w:textAlignment w:val="center"/>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创迈建工集团有限公司</w:t>
            </w:r>
          </w:p>
        </w:tc>
        <w:tc>
          <w:tcPr>
            <w:tcW w:w="1528" w:type="dxa"/>
            <w:vAlign w:val="center"/>
          </w:tcPr>
          <w:p w14:paraId="2D5EC142">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86.71</w:t>
            </w:r>
          </w:p>
        </w:tc>
        <w:tc>
          <w:tcPr>
            <w:tcW w:w="1650" w:type="dxa"/>
            <w:vAlign w:val="center"/>
          </w:tcPr>
          <w:p w14:paraId="33166B49">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中型</w:t>
            </w:r>
          </w:p>
        </w:tc>
        <w:tc>
          <w:tcPr>
            <w:tcW w:w="926" w:type="dxa"/>
            <w:vAlign w:val="center"/>
          </w:tcPr>
          <w:p w14:paraId="22915953">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p>
        </w:tc>
      </w:tr>
      <w:tr w14:paraId="1FF5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5D8E8F2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3777" w:type="dxa"/>
            <w:shd w:val="clear" w:color="auto" w:fill="auto"/>
            <w:vAlign w:val="center"/>
          </w:tcPr>
          <w:p w14:paraId="3B0609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山东诺环建工有限公司</w:t>
            </w:r>
          </w:p>
        </w:tc>
        <w:tc>
          <w:tcPr>
            <w:tcW w:w="1528" w:type="dxa"/>
            <w:vAlign w:val="center"/>
          </w:tcPr>
          <w:p w14:paraId="5761AE3F">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90.06</w:t>
            </w:r>
          </w:p>
        </w:tc>
        <w:tc>
          <w:tcPr>
            <w:tcW w:w="1650" w:type="dxa"/>
            <w:vAlign w:val="center"/>
          </w:tcPr>
          <w:p w14:paraId="692CA824">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中型</w:t>
            </w:r>
          </w:p>
        </w:tc>
        <w:tc>
          <w:tcPr>
            <w:tcW w:w="926" w:type="dxa"/>
            <w:vAlign w:val="center"/>
          </w:tcPr>
          <w:p w14:paraId="0B8FE790">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r>
      <w:tr w14:paraId="7C8C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3519EE3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3777" w:type="dxa"/>
            <w:shd w:val="clear" w:color="auto" w:fill="auto"/>
            <w:vAlign w:val="center"/>
          </w:tcPr>
          <w:p w14:paraId="3F45B9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许昌兴润暖通节能设备有限公司</w:t>
            </w:r>
          </w:p>
        </w:tc>
        <w:tc>
          <w:tcPr>
            <w:tcW w:w="1528" w:type="dxa"/>
            <w:vAlign w:val="center"/>
          </w:tcPr>
          <w:p w14:paraId="3E7C84A9">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92.72</w:t>
            </w:r>
          </w:p>
        </w:tc>
        <w:tc>
          <w:tcPr>
            <w:tcW w:w="1650" w:type="dxa"/>
            <w:vAlign w:val="center"/>
          </w:tcPr>
          <w:p w14:paraId="4411497A">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小型</w:t>
            </w:r>
          </w:p>
        </w:tc>
        <w:tc>
          <w:tcPr>
            <w:tcW w:w="926" w:type="dxa"/>
            <w:vAlign w:val="center"/>
          </w:tcPr>
          <w:p w14:paraId="59C2EC56">
            <w:pPr>
              <w:keepNext w:val="0"/>
              <w:keepLines w:val="0"/>
              <w:pageBreakBefore w:val="0"/>
              <w:widowControl/>
              <w:kinsoku/>
              <w:wordWrap/>
              <w:overflowPunct/>
              <w:topLinePunct w:val="0"/>
              <w:autoSpaceDE/>
              <w:autoSpaceDN/>
              <w:bidi w:val="0"/>
              <w:adjustRightInd/>
              <w:snapToGrid w:val="0"/>
              <w:spacing w:line="360" w:lineRule="auto"/>
              <w:ind w:firstLine="0" w:firstLineChars="0"/>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r>
    </w:tbl>
    <w:p w14:paraId="4BE32790">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六、磋商小组推荐成交候选人情况</w:t>
      </w:r>
    </w:p>
    <w:p w14:paraId="77242462">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第一成交候选人：</w:t>
      </w:r>
      <w:r>
        <w:rPr>
          <w:rFonts w:hint="eastAsia" w:ascii="宋体" w:hAnsi="宋体" w:eastAsia="宋体" w:cs="宋体"/>
          <w:b/>
          <w:bCs/>
          <w:sz w:val="24"/>
          <w:szCs w:val="24"/>
          <w:vertAlign w:val="baseline"/>
          <w:lang w:val="en-US" w:eastAsia="zh-CN"/>
        </w:rPr>
        <w:t>山东信世建筑安装有限公司</w:t>
      </w:r>
    </w:p>
    <w:p w14:paraId="32ED758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统一社会信用代码：91370113MA3CE1B45Y</w:t>
      </w:r>
    </w:p>
    <w:p w14:paraId="1EB83968">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地  址：山东省济南市长清区平安街道办事处平安南路8520号连城智造时代产</w:t>
      </w:r>
    </w:p>
    <w:p w14:paraId="5C35A318">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业园2号楼301A</w:t>
      </w:r>
    </w:p>
    <w:p w14:paraId="0D77C3C9">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企业性质：有限责任公司（自然人投资或控股）</w:t>
      </w:r>
    </w:p>
    <w:p w14:paraId="047ADE1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磋商报价（最终报价）：1670109.86元</w:t>
      </w:r>
    </w:p>
    <w:p w14:paraId="6FDB436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大写： 壹佰陆拾柒万零壹佰零玖元捌角陆分</w:t>
      </w:r>
    </w:p>
    <w:p w14:paraId="67C6F0B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联系人：徐兆峰    联系电话：17660414914</w:t>
      </w:r>
    </w:p>
    <w:p w14:paraId="343AD913">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第二成交候选人：许昌兴润暖通节能设备有限公司</w:t>
      </w:r>
    </w:p>
    <w:p w14:paraId="619A26DB">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统一社会信用代码：9141100009568335XK</w:t>
      </w:r>
    </w:p>
    <w:p w14:paraId="5092956E">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地  址：河南省许昌市东城区智慧大道中央金座D座924号1-2层</w:t>
      </w:r>
    </w:p>
    <w:p w14:paraId="744BE5A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企业性质：其他有限责任公司</w:t>
      </w:r>
    </w:p>
    <w:p w14:paraId="5F54784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磋商报价（最终报价）：1585890.98元</w:t>
      </w:r>
    </w:p>
    <w:p w14:paraId="24D5DDB6">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大写：壹佰伍拾捌万伍仟捌佰玖拾元玖角捌分 </w:t>
      </w:r>
    </w:p>
    <w:p w14:paraId="6BDD0ECC">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联系人：李泉治    联系电话： 15393798866</w:t>
      </w:r>
    </w:p>
    <w:p w14:paraId="0B2B9E3F">
      <w:pPr>
        <w:keepNext w:val="0"/>
        <w:keepLines w:val="0"/>
        <w:pageBreakBefore w:val="0"/>
        <w:widowControl w:val="0"/>
        <w:kinsoku/>
        <w:wordWrap/>
        <w:overflowPunct/>
        <w:topLinePunct w:val="0"/>
        <w:autoSpaceDE/>
        <w:autoSpaceDN/>
        <w:bidi w:val="0"/>
        <w:adjustRightInd/>
        <w:snapToGrid/>
        <w:spacing w:line="52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第三成交候选人：山东得辰建设工程有限公司</w:t>
      </w:r>
    </w:p>
    <w:p w14:paraId="12463AD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统一社会信用代码：91370481MA3CFFY96Y</w:t>
      </w:r>
    </w:p>
    <w:p w14:paraId="6A2024AD">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地  址：山东省济南市长清区五峰山街道李葛路1880 号</w:t>
      </w:r>
    </w:p>
    <w:p w14:paraId="505B978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企业性质：有限责任公司（自然人投资或控股）</w:t>
      </w:r>
    </w:p>
    <w:p w14:paraId="785D581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磋商报价（最终报价）：1562065.78元</w:t>
      </w:r>
    </w:p>
    <w:p w14:paraId="4F74566B">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大写：壹佰伍拾陆万贰仟零陆拾伍元柒角捌分</w:t>
      </w:r>
    </w:p>
    <w:p w14:paraId="5F8E33D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联系人：谭成林    联系电话：18663067783</w:t>
      </w:r>
    </w:p>
    <w:p w14:paraId="2983E59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七、采购人授权磋商小组确定成交人情况</w:t>
      </w:r>
    </w:p>
    <w:p w14:paraId="097B492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成交人名称：</w:t>
      </w:r>
      <w:r>
        <w:rPr>
          <w:rFonts w:hint="eastAsia" w:ascii="宋体" w:hAnsi="宋体" w:eastAsia="宋体" w:cs="宋体"/>
          <w:b w:val="0"/>
          <w:bCs w:val="0"/>
          <w:sz w:val="24"/>
          <w:szCs w:val="24"/>
          <w:vertAlign w:val="baseline"/>
          <w:lang w:val="en-US" w:eastAsia="zh-CN"/>
        </w:rPr>
        <w:t>山东信世建筑安装有限公司</w:t>
      </w:r>
    </w:p>
    <w:p w14:paraId="0A0D27F2">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统一社会信用代码：91370113MA3CE1B45Y</w:t>
      </w:r>
    </w:p>
    <w:p w14:paraId="49361267">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地  址：山东省济南市长清区平安街道办事处平安南路8520号连城智造时代产</w:t>
      </w:r>
    </w:p>
    <w:p w14:paraId="3D13501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业园2号楼301A</w:t>
      </w:r>
    </w:p>
    <w:p w14:paraId="06FAA2EF">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企业性质：有限责任公司（自然人投资或控股）</w:t>
      </w:r>
    </w:p>
    <w:p w14:paraId="13861092">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磋商报价（最终报价）：1670109.86元</w:t>
      </w:r>
    </w:p>
    <w:p w14:paraId="4A046AE4">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大写：壹佰陆拾柒万零壹佰零玖元捌角陆分</w:t>
      </w:r>
    </w:p>
    <w:p w14:paraId="3768CC0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联系人：徐兆峰    联系电话：17660414914</w:t>
      </w:r>
    </w:p>
    <w:p w14:paraId="3E78B49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八</w:t>
      </w:r>
      <w:r>
        <w:rPr>
          <w:rFonts w:hint="eastAsia" w:ascii="宋体" w:hAnsi="宋体" w:eastAsia="宋体" w:cs="宋体"/>
          <w:b/>
          <w:bCs/>
          <w:color w:val="auto"/>
          <w:sz w:val="24"/>
          <w:szCs w:val="24"/>
        </w:rPr>
        <w:t>、投标人根据</w:t>
      </w:r>
      <w:r>
        <w:rPr>
          <w:rFonts w:hint="eastAsia" w:ascii="宋体" w:hAnsi="宋体" w:eastAsia="宋体" w:cs="宋体"/>
          <w:b/>
          <w:bCs/>
          <w:color w:val="auto"/>
          <w:sz w:val="24"/>
          <w:szCs w:val="24"/>
          <w:lang w:val="en-US" w:eastAsia="zh-CN"/>
        </w:rPr>
        <w:t>磋商</w:t>
      </w:r>
      <w:r>
        <w:rPr>
          <w:rFonts w:hint="eastAsia" w:ascii="宋体" w:hAnsi="宋体" w:eastAsia="宋体" w:cs="宋体"/>
          <w:b/>
          <w:bCs/>
          <w:color w:val="auto"/>
          <w:sz w:val="24"/>
          <w:szCs w:val="24"/>
        </w:rPr>
        <w:t>小组要求进行的澄清、说明或者补正：</w:t>
      </w:r>
      <w:r>
        <w:rPr>
          <w:rFonts w:hint="eastAsia" w:ascii="宋体" w:hAnsi="宋体" w:eastAsia="宋体" w:cs="宋体"/>
          <w:b/>
          <w:bCs/>
          <w:color w:val="auto"/>
          <w:sz w:val="24"/>
          <w:szCs w:val="24"/>
          <w:lang w:val="en-US" w:eastAsia="zh-CN"/>
        </w:rPr>
        <w:t xml:space="preserve"> 无</w:t>
      </w:r>
    </w:p>
    <w:p w14:paraId="5E5DE22C">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九</w:t>
      </w:r>
      <w:r>
        <w:rPr>
          <w:rFonts w:hint="eastAsia" w:ascii="宋体" w:hAnsi="宋体" w:eastAsia="宋体" w:cs="宋体"/>
          <w:b/>
          <w:bCs/>
          <w:color w:val="auto"/>
          <w:sz w:val="24"/>
          <w:szCs w:val="24"/>
        </w:rPr>
        <w:t>、是否存在</w:t>
      </w:r>
      <w:r>
        <w:rPr>
          <w:rFonts w:hint="eastAsia" w:ascii="宋体" w:hAnsi="宋体" w:eastAsia="宋体" w:cs="宋体"/>
          <w:b/>
          <w:bCs/>
          <w:color w:val="auto"/>
          <w:sz w:val="24"/>
          <w:szCs w:val="24"/>
          <w:lang w:val="en-US" w:eastAsia="zh-CN"/>
        </w:rPr>
        <w:t>磋商</w:t>
      </w:r>
      <w:r>
        <w:rPr>
          <w:rFonts w:hint="eastAsia" w:ascii="宋体" w:hAnsi="宋体" w:eastAsia="宋体" w:cs="宋体"/>
          <w:b/>
          <w:bCs/>
          <w:color w:val="auto"/>
          <w:sz w:val="24"/>
          <w:szCs w:val="24"/>
        </w:rPr>
        <w:t>小组成员更换：</w:t>
      </w:r>
      <w:r>
        <w:rPr>
          <w:rFonts w:hint="eastAsia" w:ascii="宋体" w:hAnsi="宋体" w:eastAsia="宋体" w:cs="宋体"/>
          <w:b/>
          <w:bCs/>
          <w:color w:val="auto"/>
          <w:sz w:val="24"/>
          <w:szCs w:val="24"/>
          <w:lang w:val="en-US" w:eastAsia="zh-CN"/>
        </w:rPr>
        <w:t xml:space="preserve"> 无</w:t>
      </w:r>
    </w:p>
    <w:p w14:paraId="3E2A15B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十、代理机构及采购单位地址、联系人、联系电话</w:t>
      </w:r>
    </w:p>
    <w:p w14:paraId="64C9CE7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bookmarkStart w:id="1" w:name="OLE_LINK7"/>
      <w:r>
        <w:rPr>
          <w:rFonts w:hint="eastAsia" w:ascii="宋体" w:hAnsi="宋体" w:eastAsia="宋体" w:cs="宋体"/>
          <w:color w:val="auto"/>
          <w:sz w:val="24"/>
          <w:szCs w:val="24"/>
          <w:highlight w:val="none"/>
          <w:lang w:val="en-US" w:eastAsia="zh-CN"/>
        </w:rPr>
        <w:t>1.采购人信息</w:t>
      </w:r>
    </w:p>
    <w:bookmarkEnd w:id="1"/>
    <w:p w14:paraId="1E3A676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rPr>
        <w:t>禹州市</w:t>
      </w:r>
      <w:r>
        <w:rPr>
          <w:rFonts w:hint="eastAsia" w:ascii="宋体" w:hAnsi="宋体" w:eastAsia="宋体" w:cs="宋体"/>
          <w:color w:val="auto"/>
          <w:sz w:val="24"/>
          <w:szCs w:val="24"/>
          <w:highlight w:val="none"/>
          <w:lang w:eastAsia="zh-CN"/>
        </w:rPr>
        <w:t>中心医院</w:t>
      </w:r>
    </w:p>
    <w:p w14:paraId="2F33F7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eastAsia" w:ascii="宋体" w:hAnsi="宋体" w:eastAsia="宋体" w:cs="宋体"/>
          <w:color w:val="auto"/>
          <w:sz w:val="24"/>
          <w:szCs w:val="24"/>
          <w:highlight w:val="none"/>
          <w:lang w:val="zh-CN"/>
        </w:rPr>
        <w:t>禹州市</w:t>
      </w:r>
      <w:r>
        <w:rPr>
          <w:rFonts w:hint="eastAsia" w:ascii="宋体" w:hAnsi="宋体" w:eastAsia="宋体" w:cs="宋体"/>
          <w:color w:val="auto"/>
          <w:sz w:val="24"/>
          <w:szCs w:val="24"/>
          <w:highlight w:val="none"/>
          <w:lang w:val="zh-CN" w:eastAsia="zh-CN"/>
        </w:rPr>
        <w:t>禹王大道113号</w:t>
      </w:r>
    </w:p>
    <w:p w14:paraId="5C812E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eastAsia="宋体" w:cs="宋体"/>
          <w:color w:val="auto"/>
          <w:sz w:val="24"/>
          <w:szCs w:val="24"/>
          <w:highlight w:val="none"/>
          <w:lang w:eastAsia="zh-CN"/>
        </w:rPr>
        <w:t>刘女士</w:t>
      </w:r>
    </w:p>
    <w:p w14:paraId="1F1033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联系方式：0374-8226077</w:t>
      </w:r>
    </w:p>
    <w:p w14:paraId="208E6C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代理机构</w:t>
      </w:r>
      <w:r>
        <w:rPr>
          <w:rFonts w:hint="eastAsia" w:ascii="宋体" w:hAnsi="宋体" w:eastAsia="宋体" w:cs="宋体"/>
          <w:color w:val="auto"/>
          <w:sz w:val="24"/>
          <w:szCs w:val="24"/>
          <w:highlight w:val="none"/>
          <w:lang w:val="en-US" w:eastAsia="zh-CN"/>
        </w:rPr>
        <w:t>信息</w:t>
      </w:r>
    </w:p>
    <w:p w14:paraId="22B9D67C">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 xml:space="preserve">名称：许昌丰元咨询管理有限公司 </w:t>
      </w:r>
    </w:p>
    <w:p w14:paraId="16E9888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 xml:space="preserve">地址：禹州市颍北大道6号 </w:t>
      </w:r>
    </w:p>
    <w:p w14:paraId="65F04D4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 xml:space="preserve">联系人：连女士 </w:t>
      </w:r>
    </w:p>
    <w:p w14:paraId="487F57A9">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 xml:space="preserve">联系方式：0374-8281999 </w:t>
      </w:r>
    </w:p>
    <w:p w14:paraId="3BB347DC">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3.监督单位信息</w:t>
      </w:r>
    </w:p>
    <w:p w14:paraId="56F95005">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名称：禹州市政府采购监督管理办公室</w:t>
      </w:r>
    </w:p>
    <w:p w14:paraId="1C81F51D">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地址：禹州市行政北路2号禹州市财政局1305房间</w:t>
      </w:r>
    </w:p>
    <w:p w14:paraId="1802B906">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联系人：赵先生   </w:t>
      </w:r>
    </w:p>
    <w:p w14:paraId="3B14CA41">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电话：0374-8112523</w:t>
      </w:r>
    </w:p>
    <w:p w14:paraId="459A1B5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20" w:lineRule="exact"/>
        <w:ind w:right="0"/>
        <w:jc w:val="both"/>
        <w:textAlignment w:val="auto"/>
        <w:rPr>
          <w:rFonts w:ascii="Segoe UI" w:hAnsi="Segoe UI" w:eastAsia="Segoe UI" w:cs="Segoe UI"/>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color="auto" w:fill="FFFFFF"/>
          <w:lang w:val="en-US" w:eastAsia="zh-CN"/>
        </w:rPr>
        <w:t>十一</w:t>
      </w:r>
      <w:r>
        <w:rPr>
          <w:rFonts w:hint="eastAsia" w:ascii="宋体" w:hAnsi="宋体" w:eastAsia="宋体" w:cs="宋体"/>
          <w:b/>
          <w:bCs/>
          <w:i w:val="0"/>
          <w:iCs w:val="0"/>
          <w:caps w:val="0"/>
          <w:color w:val="333333"/>
          <w:spacing w:val="0"/>
          <w:sz w:val="28"/>
          <w:szCs w:val="28"/>
          <w:shd w:val="clear" w:color="auto" w:fill="FFFFFF"/>
        </w:rPr>
        <w:t>、提出质疑、投诉的渠道和方式</w:t>
      </w:r>
    </w:p>
    <w:p w14:paraId="3E65CB9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1.供应商对本项目评标结果公示有异议的，可以在中标（成交）结果公告期限届满之日起7个工作日内，以书面形式向采购人或采购代理机构质疑（加盖单位公章并由法定代表人签字）。</w:t>
      </w:r>
    </w:p>
    <w:p w14:paraId="16AA598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质疑供应商对采购人、采购代理机构的答复不满意，或者采购人、采购代理机构未在规定时间内作出答复的，可在法定时间以书面形式向监管部门提起投诉。按照《政府采购质疑和投诉办法》的有关规定，由法定代表人或其授权代表携带本人身份证件提交。逾期提交或未按照要求提交的书面投诉将不予受理。</w:t>
      </w:r>
    </w:p>
    <w:p w14:paraId="7EAF66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20" w:lineRule="exact"/>
        <w:ind w:left="0" w:right="0" w:firstLine="480"/>
        <w:jc w:val="both"/>
        <w:textAlignment w:val="auto"/>
        <w:rPr>
          <w:rFonts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color="auto" w:fill="FFFFFF"/>
        </w:rPr>
        <w:t>受理部门：禹州市政府采购监督管理办公室</w:t>
      </w:r>
    </w:p>
    <w:p w14:paraId="5CEC65C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20" w:lineRule="exact"/>
        <w:ind w:left="0" w:right="0" w:firstLine="480"/>
        <w:jc w:val="both"/>
        <w:textAlignment w:val="auto"/>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color="auto" w:fill="FFFFFF"/>
        </w:rPr>
        <w:t>受理电话：0374-8112523</w:t>
      </w:r>
    </w:p>
    <w:p w14:paraId="0E2140B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20" w:lineRule="exact"/>
        <w:ind w:left="0" w:right="0" w:firstLine="480"/>
        <w:jc w:val="both"/>
        <w:textAlignment w:val="auto"/>
        <w:rPr>
          <w:rFonts w:hint="default" w:ascii="Segoe UI" w:hAnsi="Segoe UI" w:eastAsia="Segoe UI" w:cs="Segoe UI"/>
          <w:i w:val="0"/>
          <w:iCs w:val="0"/>
          <w:caps w:val="0"/>
          <w:color w:val="333333"/>
          <w:spacing w:val="0"/>
          <w:sz w:val="21"/>
          <w:szCs w:val="21"/>
        </w:rPr>
      </w:pPr>
      <w:r>
        <w:rPr>
          <w:rFonts w:hint="eastAsia" w:ascii="宋体" w:hAnsi="宋体" w:eastAsia="宋体" w:cs="宋体"/>
          <w:i w:val="0"/>
          <w:iCs w:val="0"/>
          <w:caps w:val="0"/>
          <w:color w:val="333333"/>
          <w:spacing w:val="0"/>
          <w:sz w:val="24"/>
          <w:szCs w:val="24"/>
          <w:shd w:val="clear" w:color="auto" w:fill="FFFFFF"/>
        </w:rPr>
        <w:t>电子邮箱：yzscgb8112523@163.com</w:t>
      </w:r>
    </w:p>
    <w:p w14:paraId="610B5EC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520" w:lineRule="exact"/>
        <w:ind w:left="0" w:right="0" w:firstLine="480"/>
        <w:jc w:val="both"/>
        <w:textAlignment w:val="auto"/>
        <w:rPr>
          <w:rFonts w:ascii="宋体" w:hAnsi="宋体" w:cs="宋体"/>
          <w:sz w:val="24"/>
          <w:szCs w:val="24"/>
        </w:rPr>
      </w:pPr>
      <w:r>
        <w:rPr>
          <w:rFonts w:hint="eastAsia" w:ascii="宋体" w:hAnsi="宋体" w:eastAsia="宋体" w:cs="宋体"/>
          <w:i w:val="0"/>
          <w:iCs w:val="0"/>
          <w:caps w:val="0"/>
          <w:color w:val="333333"/>
          <w:spacing w:val="0"/>
          <w:sz w:val="24"/>
          <w:szCs w:val="24"/>
          <w:shd w:val="clear" w:color="auto" w:fill="FFFFFF"/>
        </w:rPr>
        <w:t>通讯地址：禹州市行政北路2号禹州市财政局1305房间</w:t>
      </w:r>
    </w:p>
    <w:p w14:paraId="71D199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000000"/>
          <w:kern w:val="0"/>
          <w:sz w:val="24"/>
          <w:szCs w:val="24"/>
          <w:lang w:val="en-US" w:eastAsia="zh-CN" w:bidi="ar"/>
        </w:rPr>
      </w:pPr>
    </w:p>
    <w:p w14:paraId="52BC7DF6">
      <w:pPr>
        <w:keepNext w:val="0"/>
        <w:keepLines w:val="0"/>
        <w:pageBreakBefore w:val="0"/>
        <w:widowControl/>
        <w:suppressLineNumbers w:val="0"/>
        <w:kinsoku/>
        <w:wordWrap/>
        <w:overflowPunct/>
        <w:topLinePunct w:val="0"/>
        <w:autoSpaceDE/>
        <w:autoSpaceDN/>
        <w:bidi w:val="0"/>
        <w:adjustRightInd/>
        <w:snapToGrid/>
        <w:spacing w:line="360" w:lineRule="auto"/>
        <w:ind w:firstLine="7200" w:firstLineChars="30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202</w:t>
      </w:r>
      <w:r>
        <w:rPr>
          <w:rFonts w:hint="default"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年9月10日</w:t>
      </w:r>
    </w:p>
    <w:sectPr>
      <w:footerReference r:id="rId3" w:type="default"/>
      <w:pgSz w:w="11906" w:h="16838"/>
      <w:pgMar w:top="1440" w:right="1134" w:bottom="1440"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9C8B5">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955F3B">
                          <w:pPr>
                            <w:pStyle w:val="11"/>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76955F3B">
                    <w:pPr>
                      <w:pStyle w:val="11"/>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FE8263C"/>
    <w:multiLevelType w:val="singleLevel"/>
    <w:tmpl w:val="1FE8263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s>
  <w:rsids>
    <w:rsidRoot w:val="64043E17"/>
    <w:rsid w:val="00F53E32"/>
    <w:rsid w:val="030E0896"/>
    <w:rsid w:val="03124449"/>
    <w:rsid w:val="038E0721"/>
    <w:rsid w:val="05E8465A"/>
    <w:rsid w:val="08470072"/>
    <w:rsid w:val="088830CB"/>
    <w:rsid w:val="09DB57BF"/>
    <w:rsid w:val="0A3E29EB"/>
    <w:rsid w:val="0AAD208B"/>
    <w:rsid w:val="0CB260FC"/>
    <w:rsid w:val="0E6777E1"/>
    <w:rsid w:val="0F3F04EA"/>
    <w:rsid w:val="0F751969"/>
    <w:rsid w:val="10CA5CE4"/>
    <w:rsid w:val="125B24F8"/>
    <w:rsid w:val="15A36FC0"/>
    <w:rsid w:val="16162926"/>
    <w:rsid w:val="16A74423"/>
    <w:rsid w:val="17581A59"/>
    <w:rsid w:val="18617EA3"/>
    <w:rsid w:val="18BB53A4"/>
    <w:rsid w:val="1961203C"/>
    <w:rsid w:val="1A9B702C"/>
    <w:rsid w:val="1B3E3AC2"/>
    <w:rsid w:val="1B7401BD"/>
    <w:rsid w:val="1BB6044A"/>
    <w:rsid w:val="1FDC1396"/>
    <w:rsid w:val="21582DE9"/>
    <w:rsid w:val="224A327D"/>
    <w:rsid w:val="22CD2F8A"/>
    <w:rsid w:val="27F328A2"/>
    <w:rsid w:val="28025CCF"/>
    <w:rsid w:val="29015BC3"/>
    <w:rsid w:val="29D549F3"/>
    <w:rsid w:val="29F7630D"/>
    <w:rsid w:val="2C29642F"/>
    <w:rsid w:val="2C6F6A79"/>
    <w:rsid w:val="30E065F2"/>
    <w:rsid w:val="31150731"/>
    <w:rsid w:val="32EA76A9"/>
    <w:rsid w:val="340D2319"/>
    <w:rsid w:val="343611D9"/>
    <w:rsid w:val="34A77C8D"/>
    <w:rsid w:val="35FC233D"/>
    <w:rsid w:val="365B6913"/>
    <w:rsid w:val="370A1339"/>
    <w:rsid w:val="370B18C5"/>
    <w:rsid w:val="37345C0E"/>
    <w:rsid w:val="37522BC2"/>
    <w:rsid w:val="3ACA3824"/>
    <w:rsid w:val="3C843B31"/>
    <w:rsid w:val="3E451BF7"/>
    <w:rsid w:val="3E5E14DB"/>
    <w:rsid w:val="407C2036"/>
    <w:rsid w:val="41950879"/>
    <w:rsid w:val="436D29F1"/>
    <w:rsid w:val="43B90D91"/>
    <w:rsid w:val="43E10A94"/>
    <w:rsid w:val="45A02506"/>
    <w:rsid w:val="46A13597"/>
    <w:rsid w:val="46FF778E"/>
    <w:rsid w:val="47DE2CBD"/>
    <w:rsid w:val="490909C6"/>
    <w:rsid w:val="4A934BE3"/>
    <w:rsid w:val="4B2D2F15"/>
    <w:rsid w:val="4C0A0B5C"/>
    <w:rsid w:val="4E22716A"/>
    <w:rsid w:val="4E6C497D"/>
    <w:rsid w:val="4EF65979"/>
    <w:rsid w:val="51A2775A"/>
    <w:rsid w:val="52CE656D"/>
    <w:rsid w:val="535B3E67"/>
    <w:rsid w:val="549C4F3F"/>
    <w:rsid w:val="54B1251C"/>
    <w:rsid w:val="56132E28"/>
    <w:rsid w:val="574134AB"/>
    <w:rsid w:val="589A7317"/>
    <w:rsid w:val="58FA6008"/>
    <w:rsid w:val="59065EB6"/>
    <w:rsid w:val="59E6391B"/>
    <w:rsid w:val="5A0F1A20"/>
    <w:rsid w:val="5A9431D1"/>
    <w:rsid w:val="5AF15C4F"/>
    <w:rsid w:val="5B2E1771"/>
    <w:rsid w:val="5B466644"/>
    <w:rsid w:val="5DE234AD"/>
    <w:rsid w:val="5E934044"/>
    <w:rsid w:val="5FF25A8A"/>
    <w:rsid w:val="60774E22"/>
    <w:rsid w:val="62DA7C28"/>
    <w:rsid w:val="634A512F"/>
    <w:rsid w:val="64043E17"/>
    <w:rsid w:val="65911BE1"/>
    <w:rsid w:val="65A3665C"/>
    <w:rsid w:val="681A698C"/>
    <w:rsid w:val="68BB16A7"/>
    <w:rsid w:val="68C02578"/>
    <w:rsid w:val="692E39B5"/>
    <w:rsid w:val="6A6242D4"/>
    <w:rsid w:val="6A687275"/>
    <w:rsid w:val="6AA030C0"/>
    <w:rsid w:val="6AEE0B20"/>
    <w:rsid w:val="6C0F577F"/>
    <w:rsid w:val="6CA21012"/>
    <w:rsid w:val="6F93768C"/>
    <w:rsid w:val="70F53CD1"/>
    <w:rsid w:val="71FE46E0"/>
    <w:rsid w:val="7234583A"/>
    <w:rsid w:val="729D79EA"/>
    <w:rsid w:val="730168F4"/>
    <w:rsid w:val="73B91234"/>
    <w:rsid w:val="75B54B69"/>
    <w:rsid w:val="76CC293A"/>
    <w:rsid w:val="79721432"/>
    <w:rsid w:val="7A436BA9"/>
    <w:rsid w:val="7B5573A2"/>
    <w:rsid w:val="7D3905FD"/>
    <w:rsid w:val="7D9A72EE"/>
    <w:rsid w:val="7EF44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9">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36"/>
      <w:szCs w:val="36"/>
      <w:lang w:val="en-US" w:eastAsia="zh-CN" w:bidi="ar"/>
    </w:rPr>
  </w:style>
  <w:style w:type="paragraph" w:styleId="10">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ind w:firstLine="420" w:firstLineChars="100"/>
    </w:pPr>
    <w:rPr>
      <w:rFonts w:ascii="宋体" w:hAnsi="Times New Roman"/>
      <w:kern w:val="0"/>
      <w:sz w:val="34"/>
      <w:szCs w:val="20"/>
    </w:rPr>
  </w:style>
  <w:style w:type="paragraph" w:styleId="3">
    <w:name w:val="Body Text"/>
    <w:basedOn w:val="1"/>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qFormat/>
    <w:uiPriority w:val="0"/>
    <w:pPr>
      <w:adjustRightInd w:val="0"/>
      <w:spacing w:after="120" w:line="360" w:lineRule="atLeast"/>
      <w:ind w:left="420" w:leftChars="200"/>
      <w:jc w:val="left"/>
      <w:textAlignment w:val="baseline"/>
    </w:pPr>
    <w:rPr>
      <w:kern w:val="0"/>
      <w:sz w:val="24"/>
      <w:szCs w:val="20"/>
    </w:rPr>
  </w:style>
  <w:style w:type="paragraph" w:styleId="6">
    <w:name w:val="Normal Indent"/>
    <w:basedOn w:val="1"/>
    <w:next w:val="7"/>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after="120" w:line="480" w:lineRule="auto"/>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semiHidden/>
    <w:unhideWhenUsed/>
    <w:qFormat/>
    <w:uiPriority w:val="99"/>
    <w:pPr>
      <w:jc w:val="left"/>
    </w:pPr>
    <w:rPr>
      <w:kern w:val="0"/>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qFormat/>
    <w:uiPriority w:val="0"/>
    <w:rPr>
      <w:color w:val="000000"/>
      <w:u w:val="none"/>
    </w:rPr>
  </w:style>
  <w:style w:type="character" w:styleId="20">
    <w:name w:val="Emphasis"/>
    <w:basedOn w:val="18"/>
    <w:qFormat/>
    <w:uiPriority w:val="0"/>
  </w:style>
  <w:style w:type="character" w:styleId="21">
    <w:name w:val="Hyperlink"/>
    <w:basedOn w:val="18"/>
    <w:qFormat/>
    <w:uiPriority w:val="0"/>
    <w:rPr>
      <w:color w:val="000000"/>
      <w:u w:val="none"/>
    </w:rPr>
  </w:style>
  <w:style w:type="paragraph" w:customStyle="1" w:styleId="2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
    <w:name w:val="List Paragraph1"/>
    <w:basedOn w:val="1"/>
    <w:next w:val="1"/>
    <w:qFormat/>
    <w:uiPriority w:val="0"/>
    <w:pPr>
      <w:ind w:left="420" w:firstLine="3748"/>
    </w:pPr>
  </w:style>
  <w:style w:type="character" w:customStyle="1" w:styleId="24">
    <w:name w:val="active4"/>
    <w:basedOn w:val="18"/>
    <w:qFormat/>
    <w:uiPriority w:val="0"/>
    <w:rPr>
      <w:color w:val="FFFFFF"/>
      <w:shd w:val="clear" w:fill="2B7AFC"/>
    </w:rPr>
  </w:style>
  <w:style w:type="character" w:customStyle="1" w:styleId="25">
    <w:name w:val="blue"/>
    <w:basedOn w:val="18"/>
    <w:qFormat/>
    <w:uiPriority w:val="0"/>
    <w:rPr>
      <w:color w:val="0371C6"/>
      <w:sz w:val="21"/>
      <w:szCs w:val="21"/>
    </w:rPr>
  </w:style>
  <w:style w:type="character" w:customStyle="1" w:styleId="26">
    <w:name w:val="red"/>
    <w:basedOn w:val="18"/>
    <w:qFormat/>
    <w:uiPriority w:val="0"/>
    <w:rPr>
      <w:color w:val="CC0000"/>
    </w:rPr>
  </w:style>
  <w:style w:type="character" w:customStyle="1" w:styleId="27">
    <w:name w:val="red1"/>
    <w:basedOn w:val="18"/>
    <w:qFormat/>
    <w:uiPriority w:val="0"/>
    <w:rPr>
      <w:color w:val="FF0000"/>
      <w:sz w:val="18"/>
      <w:szCs w:val="18"/>
    </w:rPr>
  </w:style>
  <w:style w:type="character" w:customStyle="1" w:styleId="28">
    <w:name w:val="red2"/>
    <w:basedOn w:val="18"/>
    <w:qFormat/>
    <w:uiPriority w:val="0"/>
    <w:rPr>
      <w:color w:val="FF0000"/>
      <w:sz w:val="18"/>
      <w:szCs w:val="18"/>
    </w:rPr>
  </w:style>
  <w:style w:type="character" w:customStyle="1" w:styleId="29">
    <w:name w:val="red3"/>
    <w:basedOn w:val="18"/>
    <w:qFormat/>
    <w:uiPriority w:val="0"/>
    <w:rPr>
      <w:color w:val="FF0000"/>
    </w:rPr>
  </w:style>
  <w:style w:type="character" w:customStyle="1" w:styleId="30">
    <w:name w:val="green"/>
    <w:basedOn w:val="18"/>
    <w:qFormat/>
    <w:uiPriority w:val="0"/>
    <w:rPr>
      <w:color w:val="66AE00"/>
      <w:sz w:val="18"/>
      <w:szCs w:val="18"/>
    </w:rPr>
  </w:style>
  <w:style w:type="character" w:customStyle="1" w:styleId="31">
    <w:name w:val="green1"/>
    <w:basedOn w:val="18"/>
    <w:qFormat/>
    <w:uiPriority w:val="0"/>
    <w:rPr>
      <w:color w:val="66AE00"/>
      <w:sz w:val="18"/>
      <w:szCs w:val="18"/>
    </w:rPr>
  </w:style>
  <w:style w:type="character" w:customStyle="1" w:styleId="32">
    <w:name w:val="hover25"/>
    <w:basedOn w:val="18"/>
    <w:qFormat/>
    <w:uiPriority w:val="0"/>
  </w:style>
  <w:style w:type="character" w:customStyle="1" w:styleId="33">
    <w:name w:val="gb-jt"/>
    <w:basedOn w:val="18"/>
    <w:qFormat/>
    <w:uiPriority w:val="0"/>
  </w:style>
  <w:style w:type="character" w:customStyle="1" w:styleId="34">
    <w:name w:val="right"/>
    <w:basedOn w:val="18"/>
    <w:qFormat/>
    <w:uiPriority w:val="0"/>
    <w:rPr>
      <w:color w:val="999999"/>
      <w:sz w:val="18"/>
      <w:szCs w:val="18"/>
    </w:rPr>
  </w:style>
  <w:style w:type="paragraph" w:customStyle="1" w:styleId="35">
    <w:name w:val="style4"/>
    <w:basedOn w:val="1"/>
    <w:next w:val="36"/>
    <w:autoRedefine/>
    <w:qFormat/>
    <w:uiPriority w:val="0"/>
    <w:pPr>
      <w:widowControl/>
      <w:spacing w:before="280" w:after="280"/>
    </w:pPr>
    <w:rPr>
      <w:rFonts w:ascii="宋体"/>
      <w:sz w:val="18"/>
    </w:rPr>
  </w:style>
  <w:style w:type="paragraph" w:customStyle="1" w:styleId="3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7">
    <w:name w:val="Table Text"/>
    <w:basedOn w:val="1"/>
    <w:semiHidden/>
    <w:qFormat/>
    <w:uiPriority w:val="0"/>
    <w:rPr>
      <w:rFonts w:ascii="宋体" w:hAnsi="宋体" w:eastAsia="宋体" w:cs="宋体"/>
      <w:sz w:val="20"/>
      <w:szCs w:val="20"/>
      <w:lang w:val="en-US" w:eastAsia="en-US" w:bidi="ar-SA"/>
    </w:rPr>
  </w:style>
  <w:style w:type="table" w:customStyle="1" w:styleId="3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66c9d70a-2d67-45e1-baf7-02a5a3b7d36f</errorID>
      <errorWord>(</errorWord>
      <group>L1_Format</group>
      <groupName>格式问题</groupName>
      <ability>L2_HalfPunc_CN</ability>
      <abilityName>全半角检查</abilityName>
      <candidateList>
        <item>（</item>
      </candidateList>
      <explain>文本全半角错误。</explain>
      <paraID>37B8F78B</paraID>
      <start>4</start>
      <end>5</end>
      <status>modified</status>
      <modifiedWord>（</modifiedWord>
      <trackRevisions>false</trackRevisions>
    </reviewItem>
    <reviewItem>
      <errorID>171a5433-3af8-4df4-8578-bc82bdae74be</errorID>
      <errorWord>)</errorWord>
      <group>L1_Format</group>
      <groupName>格式问题</groupName>
      <ability>L2_HalfPunc_CN</ability>
      <abilityName>全半角检查</abilityName>
      <candidateList>
        <item>）</item>
      </candidateList>
      <explain>文本全半角错误。</explain>
      <paraID>37B8F78B</paraID>
      <start>10</start>
      <end>11</end>
      <status>modified</status>
      <modifiedWord>）</modifiedWord>
      <trackRevisions>false</trackRevisions>
    </reviewItem>
    <reviewItem>
      <errorID>44acf2ca-6696-45c6-91db-b367d2825221</errorID>
      <errorWord>(</errorWord>
      <group>L1_Format</group>
      <groupName>格式问题</groupName>
      <ability>L2_HalfPunc_CN</ability>
      <abilityName>全半角检查</abilityName>
      <candidateList>
        <item>（</item>
      </candidateList>
      <explain>文本全半角错误。</explain>
      <paraID>4D68F2EA</paraID>
      <start>4</start>
      <end>5</end>
      <status>modified</status>
      <modifiedWord>（</modifiedWord>
      <trackRevisions>false</trackRevisions>
    </reviewItem>
    <reviewItem>
      <errorID>2e00caac-058e-4dbf-b494-22afda73bc20</errorID>
      <errorWord>)</errorWord>
      <group>L1_Format</group>
      <groupName>格式问题</groupName>
      <ability>L2_HalfPunc_CN</ability>
      <abilityName>全半角检查</abilityName>
      <candidateList>
        <item>）</item>
      </candidateList>
      <explain>文本全半角错误。</explain>
      <paraID>4D68F2EA</paraID>
      <start>10</start>
      <end>11</end>
      <status>modified</status>
      <modifiedWord>）</modifiedWord>
      <trackRevisions>false</trackRevisions>
    </reviewItem>
    <reviewItem>
      <errorID>c3dfec54-6872-4ec0-bd25-37633daaa32f</errorID>
      <errorWord>(</errorWord>
      <group>L1_Format</group>
      <groupName>格式问题</groupName>
      <ability>L2_HalfPunc_CN</ability>
      <abilityName>全半角检查</abilityName>
      <candidateList>
        <item>（</item>
      </candidateList>
      <explain>文本全半角错误。</explain>
      <paraID>6DA510DA</paraID>
      <start>4</start>
      <end>5</end>
      <status>modified</status>
      <modifiedWord>（</modifiedWord>
      <trackRevisions>false</trackRevisions>
    </reviewItem>
    <reviewItem>
      <errorID>1dacc787-6f40-40d7-b407-01baf49aeee0</errorID>
      <errorWord>)</errorWord>
      <group>L1_Format</group>
      <groupName>格式问题</groupName>
      <ability>L2_HalfPunc_CN</ability>
      <abilityName>全半角检查</abilityName>
      <candidateList>
        <item>）</item>
      </candidateList>
      <explain>文本全半角错误。</explain>
      <paraID>6DA510DA</paraID>
      <start>10</start>
      <end>11</end>
      <status>modified</status>
      <modifiedWord>）</modifiedWord>
      <trackRevisions>false</trackRevisions>
    </reviewItem>
    <reviewItem>
      <errorID>9478e8c7-5cde-4083-b8f0-0e614f394992</errorID>
      <errorWord>(</errorWord>
      <group>L1_Format</group>
      <groupName>格式问题</groupName>
      <ability>L2_HalfPunc_CN</ability>
      <abilityName>全半角检查</abilityName>
      <candidateList>
        <item>（</item>
      </candidateList>
      <explain>文本全半角错误。</explain>
      <paraID>6BD82561</paraID>
      <start>4</start>
      <end>5</end>
      <status>modified</status>
      <modifiedWord>（</modifiedWord>
      <trackRevisions>false</trackRevisions>
    </reviewItem>
    <reviewItem>
      <errorID>1eb6df7c-54c3-4ad6-a5b4-d814aef7125e</errorID>
      <errorWord>)</errorWord>
      <group>L1_Format</group>
      <groupName>格式问题</groupName>
      <ability>L2_HalfPunc_CN</ability>
      <abilityName>全半角检查</abilityName>
      <candidateList>
        <item>）</item>
      </candidateList>
      <explain>文本全半角错误。</explain>
      <paraID>6BD82561</paraID>
      <start>11</start>
      <end>12</end>
      <status>modified</status>
      <modifiedWord>）</modifiedWord>
      <trackRevisions>false</trackRevisions>
    </reviewItem>
    <reviewItem>
      <errorID>3289a504-e932-4ad4-8316-f59a806f962a</errorID>
      <errorWord>(</errorWord>
      <group>L1_Format</group>
      <groupName>格式问题</groupName>
      <ability>L2_HalfPunc_CN</ability>
      <abilityName>全半角检查</abilityName>
      <candidateList>
        <item>（</item>
      </candidateList>
      <explain>文本全半角错误。</explain>
      <paraID> 94F0BCB</paraID>
      <start>4</start>
      <end>5</end>
      <status>modified</status>
      <modifiedWord>（</modifiedWord>
      <trackRevisions>false</trackRevisions>
    </reviewItem>
    <reviewItem>
      <errorID>dc72fd36-4e05-4091-8c0e-8cbbfb63892f</errorID>
      <errorWord>)</errorWord>
      <group>L1_Format</group>
      <groupName>格式问题</groupName>
      <ability>L2_HalfPunc_CN</ability>
      <abilityName>全半角检查</abilityName>
      <candidateList>
        <item>）</item>
      </candidateList>
      <explain>文本全半角错误。</explain>
      <paraID> 94F0BCB</paraID>
      <start>10</start>
      <end>11</end>
      <status>modified</status>
      <modifiedWord>）</modifiedWord>
      <trackRevisions>false</trackRevisions>
    </reviewItem>
    <reviewItem>
      <errorID>ef2c0cce-975f-41fc-bb39-5bb7e27904fb</errorID>
      <errorWord>(</errorWord>
      <group>L1_Format</group>
      <groupName>格式问题</groupName>
      <ability>L2_HalfPunc_CN</ability>
      <abilityName>全半角检查</abilityName>
      <candidateList>
        <item>（</item>
      </candidateList>
      <explain>文本全半角错误。</explain>
      <paraID>547BF0B8</paraID>
      <start>4</start>
      <end>5</end>
      <status>modified</status>
      <modifiedWord>（</modifiedWord>
      <trackRevisions>false</trackRevisions>
    </reviewItem>
    <reviewItem>
      <errorID>d58d51a9-af16-4ae5-af43-9b8ada8bf539</errorID>
      <errorWord>)</errorWord>
      <group>L1_Format</group>
      <groupName>格式问题</groupName>
      <ability>L2_HalfPunc_CN</ability>
      <abilityName>全半角检查</abilityName>
      <candidateList>
        <item>）</item>
      </candidateList>
      <explain>文本全半角错误。</explain>
      <paraID>547BF0B8</paraID>
      <start>9</start>
      <end>10</end>
      <status>modified</status>
      <modifiedWord>）</modifiedWord>
      <trackRevisions>false</trackRevisions>
    </reviewItem>
    <reviewItem>
      <errorID>2edef825-c760-40a4-affc-22445538564b</errorID>
      <errorWord>(</errorWord>
      <group>L1_Format</group>
      <groupName>格式问题</groupName>
      <ability>L2_HalfPunc_CN</ability>
      <abilityName>全半角检查</abilityName>
      <candidateList>
        <item>（</item>
      </candidateList>
      <explain>文本全半角错误。</explain>
      <paraID>43C864CC</paraID>
      <start>11</start>
      <end>12</end>
      <status>modified</status>
      <modifiedWord>（</modifiedWord>
      <trackRevisions>false</trackRevisions>
    </reviewItem>
    <reviewItem>
      <errorID>c3bb8b35-1912-47e4-98cf-79ab519479fc</errorID>
      <errorWord>)</errorWord>
      <group>L1_Format</group>
      <groupName>格式问题</groupName>
      <ability>L2_HalfPunc_CN</ability>
      <abilityName>全半角检查</abilityName>
      <candidateList>
        <item>）</item>
      </candidateList>
      <explain>文本全半角错误。</explain>
      <paraID>43C864CC</paraID>
      <start>16</start>
      <end>17</end>
      <status>modified</status>
      <modifiedWord>）</modifiedWord>
      <trackRevisions>false</trackRevisions>
    </reviewItem>
    <reviewItem>
      <errorID>22228e15-d7cc-4c4d-83b9-168b0f9f10e1</errorID>
      <errorWord>(</errorWord>
      <group>L1_Format</group>
      <groupName>格式问题</groupName>
      <ability>L2_HalfPunc_CN</ability>
      <abilityName>全半角检查</abilityName>
      <candidateList>
        <item>（</item>
      </candidateList>
      <explain>文本全半角错误。</explain>
      <paraID>449D5761</paraID>
      <start>6</start>
      <end>7</end>
      <status>modified</status>
      <modifiedWord>（</modifiedWord>
      <trackRevisions>false</trackRevisions>
    </reviewItem>
    <reviewItem>
      <errorID>0033ed27-5823-45d4-b8d3-d052a82f5d4c</errorID>
      <errorWord>)</errorWord>
      <group>L1_Format</group>
      <groupName>格式问题</groupName>
      <ability>L2_HalfPunc_CN</ability>
      <abilityName>全半角检查</abilityName>
      <candidateList>
        <item>）</item>
      </candidateList>
      <explain>文本全半角错误。</explain>
      <paraID>449D5761</paraID>
      <start>11</start>
      <end>12</end>
      <status>modified</status>
      <modifiedWord>）</modifiedWord>
      <trackRevisions>false</trackRevisions>
    </reviewItem>
    <reviewItem>
      <errorID>1ca97427-39d8-4a74-b621-33b6c3d3aeda</errorID>
      <errorWord>(</errorWord>
      <group>L1_Format</group>
      <groupName>格式问题</groupName>
      <ability>L2_HalfPunc_CN</ability>
      <abilityName>全半角检查</abilityName>
      <candidateList>
        <item>（</item>
      </candidateList>
      <explain>文本全半角错误。</explain>
      <paraID> E01B6C0</paraID>
      <start>6</start>
      <end>7</end>
      <status>modified</status>
      <modifiedWord>（</modifiedWord>
      <trackRevisions>false</trackRevisions>
    </reviewItem>
    <reviewItem>
      <errorID>adee4e0c-9df2-4009-bc35-e535d8d67cb1</errorID>
      <errorWord>)</errorWord>
      <group>L1_Format</group>
      <groupName>格式问题</groupName>
      <ability>L2_HalfPunc_CN</ability>
      <abilityName>全半角检查</abilityName>
      <candidateList>
        <item>）</item>
      </candidateList>
      <explain>文本全半角错误。</explain>
      <paraID> E01B6C0</paraID>
      <start>11</start>
      <end>12</end>
      <status>modified</status>
      <modifiedWord>）</modifiedWord>
      <trackRevisions>false</trackRevisions>
    </reviewItem>
    <reviewItem>
      <errorID>487ad6a1-4009-436a-a3ca-f529baea50b0</errorID>
      <errorWord>(</errorWord>
      <group>L1_Format</group>
      <groupName>格式问题</groupName>
      <ability>L2_HalfPunc_CN</ability>
      <abilityName>全半角检查</abilityName>
      <candidateList>
        <item>（</item>
      </candidateList>
      <explain>文本全半角错误。</explain>
      <paraID> A3FADAB</paraID>
      <start>11</start>
      <end>12</end>
      <status>modified</status>
      <modifiedWord>（</modifiedWord>
      <trackRevisions>false</trackRevisions>
    </reviewItem>
    <reviewItem>
      <errorID>f7cc2c03-4357-44dd-bb54-5a512cd2fcad</errorID>
      <errorWord>)</errorWord>
      <group>L1_Format</group>
      <groupName>格式问题</groupName>
      <ability>L2_HalfPunc_CN</ability>
      <abilityName>全半角检查</abilityName>
      <candidateList>
        <item>）</item>
      </candidateList>
      <explain>文本全半角错误。</explain>
      <paraID> A3FADAB</paraID>
      <start>16</start>
      <end>17</end>
      <status>modified</status>
      <modifiedWord>）</modifiedWord>
      <trackRevisions>false</trackRevisions>
    </reviewItem>
    <reviewItem>
      <errorID>d9c63e2a-161e-43e7-bde3-7668b3b9f076</errorID>
      <errorWord>(</errorWord>
      <group>L1_Format</group>
      <groupName>格式问题</groupName>
      <ability>L2_HalfPunc_CN</ability>
      <abilityName>全半角检查</abilityName>
      <candidateList>
        <item>（</item>
      </candidateList>
      <explain>文本全半角错误。</explain>
      <paraID> CD1207D</paraID>
      <start>6</start>
      <end>7</end>
      <status>modified</status>
      <modifiedWord>（</modifiedWord>
      <trackRevisions>false</trackRevisions>
    </reviewItem>
    <reviewItem>
      <errorID>28da60ba-327f-473f-8fac-b3e251d5231f</errorID>
      <errorWord>)</errorWord>
      <group>L1_Format</group>
      <groupName>格式问题</groupName>
      <ability>L2_HalfPunc_CN</ability>
      <abilityName>全半角检查</abilityName>
      <candidateList>
        <item>）</item>
      </candidateList>
      <explain>文本全半角错误。</explain>
      <paraID> CD1207D</paraID>
      <start>11</start>
      <end>12</end>
      <status>modified</status>
      <modifiedWord>）</modifiedWord>
      <trackRevisions>false</trackRevisions>
    </reviewItem>
    <reviewItem>
      <errorID>7ba7eb5c-673c-46e3-b5c4-d61456cc6c1d</errorID>
      <errorWord>(</errorWord>
      <group>L1_Format</group>
      <groupName>格式问题</groupName>
      <ability>L2_HalfPunc_CN</ability>
      <abilityName>全半角检查</abilityName>
      <candidateList>
        <item>（</item>
      </candidateList>
      <explain>文本全半角错误。</explain>
      <paraID>404D116C</paraID>
      <start>4</start>
      <end>5</end>
      <status>modified</status>
      <modifiedWord>（</modifiedWord>
      <trackRevisions>false</trackRevisions>
    </reviewItem>
    <reviewItem>
      <errorID>3b8eb4a2-da3d-4543-941e-7c5a7ebdf018</errorID>
      <errorWord>)</errorWord>
      <group>L1_Format</group>
      <groupName>格式问题</groupName>
      <ability>L2_HalfPunc_CN</ability>
      <abilityName>全半角检查</abilityName>
      <candidateList>
        <item>）</item>
      </candidateList>
      <explain>文本全半角错误。</explain>
      <paraID>404D116C</paraID>
      <start>9</start>
      <end>10</end>
      <status>modified</status>
      <modifiedWord>）</modifiedWord>
      <trackRevisions>false</trackRevisions>
    </reviewItem>
    <reviewItem>
      <errorID>e0e58779-9ecd-4552-89a6-0d5b57748d58</errorID>
      <errorWord>(</errorWord>
      <group>L1_Format</group>
      <groupName>格式问题</groupName>
      <ability>L2_HalfPunc_CN</ability>
      <abilityName>全半角检查</abilityName>
      <candidateList>
        <item>（</item>
      </candidateList>
      <explain>文本全半角错误。</explain>
      <paraID>6BF521FF</paraID>
      <start>6</start>
      <end>7</end>
      <status>modified</status>
      <modifiedWord>（</modifiedWord>
      <trackRevisions>false</trackRevisions>
    </reviewItem>
    <reviewItem>
      <errorID>c55ef5f6-43ee-4744-a766-f026095115cf</errorID>
      <errorWord>)</errorWord>
      <group>L1_Format</group>
      <groupName>格式问题</groupName>
      <ability>L2_HalfPunc_CN</ability>
      <abilityName>全半角检查</abilityName>
      <candidateList>
        <item>）</item>
      </candidateList>
      <explain>文本全半角错误。</explain>
      <paraID>6BF521FF</paraID>
      <start>11</start>
      <end>12</end>
      <status>modified</status>
      <modifiedWord>）</modifiedWord>
      <trackRevisions>false</trackRevisions>
    </reviewItem>
    <reviewItem>
      <errorID>c93eb6a8-38c0-4119-92ea-b7de80f2ccd0</errorID>
      <errorWord>(</errorWord>
      <group>L1_Format</group>
      <groupName>格式问题</groupName>
      <ability>L2_HalfPunc_CN</ability>
      <abilityName>全半角检查</abilityName>
      <candidateList>
        <item>（</item>
      </candidateList>
      <explain>文本全半角错误。</explain>
      <paraID>2F347F8A</paraID>
      <start>6</start>
      <end>7</end>
      <status>modified</status>
      <modifiedWord>（</modifiedWord>
      <trackRevisions>false</trackRevisions>
    </reviewItem>
    <reviewItem>
      <errorID>856d860f-2c04-4785-8bde-a39215af4871</errorID>
      <errorWord>)</errorWord>
      <group>L1_Format</group>
      <groupName>格式问题</groupName>
      <ability>L2_HalfPunc_CN</ability>
      <abilityName>全半角检查</abilityName>
      <candidateList>
        <item>）</item>
      </candidateList>
      <explain>文本全半角错误。</explain>
      <paraID>2F347F8A</paraID>
      <start>11</start>
      <end>12</end>
      <status>modified</status>
      <modifiedWord>）</modifiedWord>
      <trackRevisions>false</trackRevisions>
    </reviewItem>
    <reviewItem>
      <errorID>4136413d-5a3f-49fe-bce1-7072d8231db6</errorID>
      <errorWord>(</errorWord>
      <group>L1_Format</group>
      <groupName>格式问题</groupName>
      <ability>L2_HalfPunc_CN</ability>
      <abilityName>全半角检查</abilityName>
      <candidateList>
        <item>（</item>
      </candidateList>
      <explain>文本全半角错误。</explain>
      <paraID>4DF5F888</paraID>
      <start>6</start>
      <end>7</end>
      <status>modified</status>
      <modifiedWord>（</modifiedWord>
      <trackRevisions>false</trackRevisions>
    </reviewItem>
    <reviewItem>
      <errorID>72949e93-ea0d-49b8-9114-764c7e4a83ec</errorID>
      <errorWord>)</errorWord>
      <group>L1_Format</group>
      <groupName>格式问题</groupName>
      <ability>L2_HalfPunc_CN</ability>
      <abilityName>全半角检查</abilityName>
      <candidateList>
        <item>）</item>
      </candidateList>
      <explain>文本全半角错误。</explain>
      <paraID>4DF5F888</paraID>
      <start>11</start>
      <end>12</end>
      <status>modified</status>
      <modifiedWord>）</modifiedWord>
      <trackRevisions>false</trackRevisions>
    </reviewItem>
    <reviewItem>
      <errorID>a38193db-f023-4661-a7f9-b1b2363980ef</errorID>
      <errorWord>（</errorWord>
      <group>L1_Punc</group>
      <groupName>标点问题</groupName>
      <ability>L2_Punc_CN</ability>
      <abilityName>标点符号检查</abilityName>
      <candidateList/>
      <explain>同一形式括号套用。</explain>
      <paraID>2B8CF121</paraID>
      <start>46</start>
      <end>47</end>
      <status>ignored</status>
      <modifiedWord/>
      <trackRevisions>false</trackRevisions>
    </reviewItem>
    <reviewItem>
      <errorID>5586b4ab-d5d6-471d-a171-3488f71475da</errorID>
      <errorWord>）</errorWord>
      <group>L1_Punc</group>
      <groupName>标点问题</groupName>
      <ability>L2_Punc_CN</ability>
      <abilityName>标点符号检查</abilityName>
      <candidateList/>
      <explain>同一形式括号套用。</explain>
      <paraID>2B8CF121</paraID>
      <start>49</start>
      <end>50</end>
      <status>ignored</status>
      <modifiedWord/>
      <trackRevisions>false</trackRevisions>
    </reviewItem>
    <reviewItem>
      <errorID>e19056ec-cb5a-47cc-a576-c2297208ab20</errorID>
      <errorWord>(</errorWord>
      <group>L1_Format</group>
      <groupName>格式问题</groupName>
      <ability>L2_HalfPunc_CN</ability>
      <abilityName>全半角检查</abilityName>
      <candidateList>
        <item>（</item>
      </candidateList>
      <explain>文本全半角错误。</explain>
      <paraID> 195F2F8</paraID>
      <start>4</start>
      <end>5</end>
      <status>modified</status>
      <modifiedWord>（</modifiedWord>
      <trackRevisions>false</trackRevisions>
    </reviewItem>
    <reviewItem>
      <errorID>eef743d7-ee4c-43c8-9165-daacba6ea411</errorID>
      <errorWord>)</errorWord>
      <group>L1_Format</group>
      <groupName>格式问题</groupName>
      <ability>L2_HalfPunc_CN</ability>
      <abilityName>全半角检查</abilityName>
      <candidateList>
        <item>）</item>
      </candidateList>
      <explain>文本全半角错误。</explain>
      <paraID> 195F2F8</paraID>
      <start>10</start>
      <end>11</end>
      <status>modified</status>
      <modifiedWord>）</modifiedWord>
      <trackRevisions>false</trackRevisions>
    </reviewItem>
    <reviewItem>
      <errorID>2bc966b0-d896-4ac5-a50a-07347246641a</errorID>
      <errorWord>(</errorWord>
      <group>L1_Format</group>
      <groupName>格式问题</groupName>
      <ability>L2_HalfPunc_CN</ability>
      <abilityName>全半角检查</abilityName>
      <candidateList>
        <item>（</item>
      </candidateList>
      <explain>文本全半角错误。</explain>
      <paraID>5661BC7E</paraID>
      <start>4</start>
      <end>5</end>
      <status>modified</status>
      <modifiedWord>（</modifiedWord>
      <trackRevisions>false</trackRevisions>
    </reviewItem>
    <reviewItem>
      <errorID>0cc9e629-dbe2-410d-9110-e08ca7e818a1</errorID>
      <errorWord>)</errorWord>
      <group>L1_Format</group>
      <groupName>格式问题</groupName>
      <ability>L2_HalfPunc_CN</ability>
      <abilityName>全半角检查</abilityName>
      <candidateList>
        <item>）</item>
      </candidateList>
      <explain>文本全半角错误。</explain>
      <paraID>5661BC7E</paraID>
      <start>10</start>
      <end>11</end>
      <status>modified</status>
      <modifiedWord>）</modifiedWord>
      <trackRevisions>false</trackRevisions>
    </reviewItem>
    <reviewItem>
      <errorID>1228ea9b-f0b6-4b1f-bc01-f1bbc16c45f5</errorID>
      <errorWord>(</errorWord>
      <group>L1_Format</group>
      <groupName>格式问题</groupName>
      <ability>L2_HalfPunc_CN</ability>
      <abilityName>全半角检查</abilityName>
      <candidateList>
        <item>（</item>
      </candidateList>
      <explain>文本全半角错误。</explain>
      <paraID>4E56CFDC</paraID>
      <start>4</start>
      <end>5</end>
      <status>modified</status>
      <modifiedWord>（</modifiedWord>
      <trackRevisions>false</trackRevisions>
    </reviewItem>
    <reviewItem>
      <errorID>197eb132-8493-4b87-9b45-5b6f93b6ba2c</errorID>
      <errorWord>)</errorWord>
      <group>L1_Format</group>
      <groupName>格式问题</groupName>
      <ability>L2_HalfPunc_CN</ability>
      <abilityName>全半角检查</abilityName>
      <candidateList>
        <item>）</item>
      </candidateList>
      <explain>文本全半角错误。</explain>
      <paraID>4E56CFDC</paraID>
      <start>10</start>
      <end>11</end>
      <status>modified</status>
      <modifiedWord>）</modifiedWord>
      <trackRevisions>false</trackRevisions>
    </reviewItem>
    <reviewItem>
      <errorID>62727a94-976b-4817-96ed-bf413bcd72e5</errorID>
      <errorWord>(</errorWord>
      <group>L1_Format</group>
      <groupName>格式问题</groupName>
      <ability>L2_HalfPunc_CN</ability>
      <abilityName>全半角检查</abilityName>
      <candidateList>
        <item>（</item>
      </candidateList>
      <explain>文本全半角错误。</explain>
      <paraID> D566A6B</paraID>
      <start>4</start>
      <end>5</end>
      <status>modified</status>
      <modifiedWord>（</modifiedWord>
      <trackRevisions>false</trackRevisions>
    </reviewItem>
    <reviewItem>
      <errorID>2377f1ff-a3db-4ccd-8ca7-7420e1017ba4</errorID>
      <errorWord>)</errorWord>
      <group>L1_Format</group>
      <groupName>格式问题</groupName>
      <ability>L2_HalfPunc_CN</ability>
      <abilityName>全半角检查</abilityName>
      <candidateList>
        <item>）</item>
      </candidateList>
      <explain>文本全半角错误。</explain>
      <paraID> D566A6B</paraID>
      <start>11</start>
      <end>12</end>
      <status>modified</status>
      <modifiedWord>）</modifiedWord>
      <trackRevisions>false</trackRevisions>
    </reviewItem>
    <reviewItem>
      <errorID>a08fc74d-13be-4f5d-a2a0-7c57e782f84f</errorID>
      <errorWord>(</errorWord>
      <group>L1_Format</group>
      <groupName>格式问题</groupName>
      <ability>L2_HalfPunc_CN</ability>
      <abilityName>全半角检查</abilityName>
      <candidateList>
        <item>（</item>
      </candidateList>
      <explain>文本全半角错误。</explain>
      <paraID>31846B76</paraID>
      <start>4</start>
      <end>5</end>
      <status>modified</status>
      <modifiedWord>（</modifiedWord>
      <trackRevisions>false</trackRevisions>
    </reviewItem>
    <reviewItem>
      <errorID>8e889adf-e5e1-4224-b8ef-83ece8eaff04</errorID>
      <errorWord>)</errorWord>
      <group>L1_Format</group>
      <groupName>格式问题</groupName>
      <ability>L2_HalfPunc_CN</ability>
      <abilityName>全半角检查</abilityName>
      <candidateList>
        <item>）</item>
      </candidateList>
      <explain>文本全半角错误。</explain>
      <paraID>31846B76</paraID>
      <start>10</start>
      <end>11</end>
      <status>modified</status>
      <modifiedWord>）</modifiedWord>
      <trackRevisions>false</trackRevisions>
    </reviewItem>
    <reviewItem>
      <errorID>aabc7020-ec3e-4041-a500-f7a906e1d726</errorID>
      <errorWord>(</errorWord>
      <group>L1_Format</group>
      <groupName>格式问题</groupName>
      <ability>L2_HalfPunc_CN</ability>
      <abilityName>全半角检查</abilityName>
      <candidateList>
        <item>（</item>
      </candidateList>
      <explain>文本全半角错误。</explain>
      <paraID>413D3D74</paraID>
      <start>4</start>
      <end>5</end>
      <status>modified</status>
      <modifiedWord>（</modifiedWord>
      <trackRevisions>false</trackRevisions>
    </reviewItem>
    <reviewItem>
      <errorID>3c119728-6175-4e68-931b-f9dcac017e3a</errorID>
      <errorWord>)</errorWord>
      <group>L1_Format</group>
      <groupName>格式问题</groupName>
      <ability>L2_HalfPunc_CN</ability>
      <abilityName>全半角检查</abilityName>
      <candidateList>
        <item>）</item>
      </candidateList>
      <explain>文本全半角错误。</explain>
      <paraID>413D3D74</paraID>
      <start>9</start>
      <end>10</end>
      <status>modified</status>
      <modifiedWord>）</modifiedWord>
      <trackRevisions>false</trackRevisions>
    </reviewItem>
    <reviewItem>
      <errorID>3e2acea7-3774-4c62-bb44-daa65a8a9e48</errorID>
      <errorWord>(</errorWord>
      <group>L1_Format</group>
      <groupName>格式问题</groupName>
      <ability>L2_HalfPunc_CN</ability>
      <abilityName>全半角检查</abilityName>
      <candidateList>
        <item>（</item>
      </candidateList>
      <explain>文本全半角错误。</explain>
      <paraID>38405448</paraID>
      <start>11</start>
      <end>12</end>
      <status>modified</status>
      <modifiedWord>（</modifiedWord>
      <trackRevisions>false</trackRevisions>
    </reviewItem>
    <reviewItem>
      <errorID>bd4fbcd3-4e6a-4335-bc0d-3e708a0777f5</errorID>
      <errorWord>)</errorWord>
      <group>L1_Format</group>
      <groupName>格式问题</groupName>
      <ability>L2_HalfPunc_CN</ability>
      <abilityName>全半角检查</abilityName>
      <candidateList>
        <item>）</item>
      </candidateList>
      <explain>文本全半角错误。</explain>
      <paraID>38405448</paraID>
      <start>16</start>
      <end>17</end>
      <status>modified</status>
      <modifiedWord>）</modifiedWord>
      <trackRevisions>false</trackRevisions>
    </reviewItem>
    <reviewItem>
      <errorID>d24446d6-eaf6-45ea-abd3-97eb9dcd378b</errorID>
      <errorWord>(</errorWord>
      <group>L1_Format</group>
      <groupName>格式问题</groupName>
      <ability>L2_HalfPunc_CN</ability>
      <abilityName>全半角检查</abilityName>
      <candidateList>
        <item>（</item>
      </candidateList>
      <explain>文本全半角错误。</explain>
      <paraID>22DB624A</paraID>
      <start>6</start>
      <end>7</end>
      <status>modified</status>
      <modifiedWord>（</modifiedWord>
      <trackRevisions>false</trackRevisions>
    </reviewItem>
    <reviewItem>
      <errorID>e4fa3b33-1f04-40c2-a68a-83ff8d8b6e93</errorID>
      <errorWord>)</errorWord>
      <group>L1_Format</group>
      <groupName>格式问题</groupName>
      <ability>L2_HalfPunc_CN</ability>
      <abilityName>全半角检查</abilityName>
      <candidateList>
        <item>）</item>
      </candidateList>
      <explain>文本全半角错误。</explain>
      <paraID>22DB624A</paraID>
      <start>11</start>
      <end>12</end>
      <status>modified</status>
      <modifiedWord>）</modifiedWord>
      <trackRevisions>false</trackRevisions>
    </reviewItem>
    <reviewItem>
      <errorID>fc84f341-f9f2-46ce-8c39-d5c9e3644f44</errorID>
      <errorWord>(</errorWord>
      <group>L1_Format</group>
      <groupName>格式问题</groupName>
      <ability>L2_HalfPunc_CN</ability>
      <abilityName>全半角检查</abilityName>
      <candidateList>
        <item>（</item>
      </candidateList>
      <explain>文本全半角错误。</explain>
      <paraID>206B3120</paraID>
      <start>6</start>
      <end>7</end>
      <status>modified</status>
      <modifiedWord>（</modifiedWord>
      <trackRevisions>false</trackRevisions>
    </reviewItem>
    <reviewItem>
      <errorID>cd1ee304-1f67-4362-9b3c-1401b6274a18</errorID>
      <errorWord>)</errorWord>
      <group>L1_Format</group>
      <groupName>格式问题</groupName>
      <ability>L2_HalfPunc_CN</ability>
      <abilityName>全半角检查</abilityName>
      <candidateList>
        <item>）</item>
      </candidateList>
      <explain>文本全半角错误。</explain>
      <paraID>206B3120</paraID>
      <start>11</start>
      <end>12</end>
      <status>modified</status>
      <modifiedWord>）</modifiedWord>
      <trackRevisions>false</trackRevisions>
    </reviewItem>
    <reviewItem>
      <errorID>4c677359-dc03-4816-87b6-bcd5097317f0</errorID>
      <errorWord>(</errorWord>
      <group>L1_Format</group>
      <groupName>格式问题</groupName>
      <ability>L2_HalfPunc_CN</ability>
      <abilityName>全半角检查</abilityName>
      <candidateList>
        <item>（</item>
      </candidateList>
      <explain>文本全半角错误。</explain>
      <paraID>7B8DAD39</paraID>
      <start>11</start>
      <end>12</end>
      <status>modified</status>
      <modifiedWord>（</modifiedWord>
      <trackRevisions>false</trackRevisions>
    </reviewItem>
    <reviewItem>
      <errorID>df822f44-e0ea-4ee4-b18c-0e866685bc0e</errorID>
      <errorWord>)</errorWord>
      <group>L1_Format</group>
      <groupName>格式问题</groupName>
      <ability>L2_HalfPunc_CN</ability>
      <abilityName>全半角检查</abilityName>
      <candidateList>
        <item>）</item>
      </candidateList>
      <explain>文本全半角错误。</explain>
      <paraID>7B8DAD39</paraID>
      <start>16</start>
      <end>17</end>
      <status>modified</status>
      <modifiedWord>）</modifiedWord>
      <trackRevisions>false</trackRevisions>
    </reviewItem>
    <reviewItem>
      <errorID>1bf8553c-0bbf-4337-91e2-6e32ea540b1b</errorID>
      <errorWord>(</errorWord>
      <group>L1_Format</group>
      <groupName>格式问题</groupName>
      <ability>L2_HalfPunc_CN</ability>
      <abilityName>全半角检查</abilityName>
      <candidateList>
        <item>（</item>
      </candidateList>
      <explain>文本全半角错误。</explain>
      <paraID> 69DBE0A</paraID>
      <start>6</start>
      <end>7</end>
      <status>modified</status>
      <modifiedWord>（</modifiedWord>
      <trackRevisions>false</trackRevisions>
    </reviewItem>
    <reviewItem>
      <errorID>68ab8438-a102-4ee1-b564-9bf43c54f4ac</errorID>
      <errorWord>)</errorWord>
      <group>L1_Format</group>
      <groupName>格式问题</groupName>
      <ability>L2_HalfPunc_CN</ability>
      <abilityName>全半角检查</abilityName>
      <candidateList>
        <item>）</item>
      </candidateList>
      <explain>文本全半角错误。</explain>
      <paraID> 69DBE0A</paraID>
      <start>11</start>
      <end>12</end>
      <status>modified</status>
      <modifiedWord>）</modifiedWord>
      <trackRevisions>false</trackRevisions>
    </reviewItem>
    <reviewItem>
      <errorID>dc7814de-dd32-43fe-84bc-a90108cb6c5f</errorID>
      <errorWord>(</errorWord>
      <group>L1_Format</group>
      <groupName>格式问题</groupName>
      <ability>L2_HalfPunc_CN</ability>
      <abilityName>全半角检查</abilityName>
      <candidateList>
        <item>（</item>
      </candidateList>
      <explain>文本全半角错误。</explain>
      <paraID> D0C9123</paraID>
      <start>4</start>
      <end>5</end>
      <status>modified</status>
      <modifiedWord>（</modifiedWord>
      <trackRevisions>false</trackRevisions>
    </reviewItem>
    <reviewItem>
      <errorID>8aa4fd05-28a2-4780-a4cf-9753cd4775d4</errorID>
      <errorWord>)</errorWord>
      <group>L1_Format</group>
      <groupName>格式问题</groupName>
      <ability>L2_HalfPunc_CN</ability>
      <abilityName>全半角检查</abilityName>
      <candidateList>
        <item>）</item>
      </candidateList>
      <explain>文本全半角错误。</explain>
      <paraID> D0C9123</paraID>
      <start>9</start>
      <end>10</end>
      <status>modified</status>
      <modifiedWord>）</modifiedWord>
      <trackRevisions>false</trackRevisions>
    </reviewItem>
    <reviewItem>
      <errorID>f88b1b60-e164-4e39-8c59-80d3f3430516</errorID>
      <errorWord>(</errorWord>
      <group>L1_Format</group>
      <groupName>格式问题</groupName>
      <ability>L2_HalfPunc_CN</ability>
      <abilityName>全半角检查</abilityName>
      <candidateList>
        <item>（</item>
      </candidateList>
      <explain>文本全半角错误。</explain>
      <paraID>2B791656</paraID>
      <start>6</start>
      <end>7</end>
      <status>modified</status>
      <modifiedWord>（</modifiedWord>
      <trackRevisions>false</trackRevisions>
    </reviewItem>
    <reviewItem>
      <errorID>3190697f-2637-4321-a32c-53b1b42d375e</errorID>
      <errorWord>)</errorWord>
      <group>L1_Format</group>
      <groupName>格式问题</groupName>
      <ability>L2_HalfPunc_CN</ability>
      <abilityName>全半角检查</abilityName>
      <candidateList>
        <item>）</item>
      </candidateList>
      <explain>文本全半角错误。</explain>
      <paraID>2B791656</paraID>
      <start>11</start>
      <end>12</end>
      <status>modified</status>
      <modifiedWord>）</modifiedWord>
      <trackRevisions>false</trackRevisions>
    </reviewItem>
    <reviewItem>
      <errorID>9d6b7ee6-14a9-414c-80b1-a82d5beb0902</errorID>
      <errorWord>(</errorWord>
      <group>L1_Format</group>
      <groupName>格式问题</groupName>
      <ability>L2_HalfPunc_CN</ability>
      <abilityName>全半角检查</abilityName>
      <candidateList>
        <item>（</item>
      </candidateList>
      <explain>文本全半角错误。</explain>
      <paraID>35BDD4A9</paraID>
      <start>6</start>
      <end>7</end>
      <status>modified</status>
      <modifiedWord>（</modifiedWord>
      <trackRevisions>false</trackRevisions>
    </reviewItem>
    <reviewItem>
      <errorID>d55d0678-26af-48be-9e6b-1f1fb7e2c9e1</errorID>
      <errorWord>)</errorWord>
      <group>L1_Format</group>
      <groupName>格式问题</groupName>
      <ability>L2_HalfPunc_CN</ability>
      <abilityName>全半角检查</abilityName>
      <candidateList>
        <item>）</item>
      </candidateList>
      <explain>文本全半角错误。</explain>
      <paraID>35BDD4A9</paraID>
      <start>11</start>
      <end>12</end>
      <status>modified</status>
      <modifiedWord>）</modifiedWord>
      <trackRevisions>false</trackRevisions>
    </reviewItem>
    <reviewItem>
      <errorID>680be3dd-3ee6-4c56-838b-e5c7d4365ce2</errorID>
      <errorWord>(</errorWord>
      <group>L1_Format</group>
      <groupName>格式问题</groupName>
      <ability>L2_HalfPunc_CN</ability>
      <abilityName>全半角检查</abilityName>
      <candidateList>
        <item>（</item>
      </candidateList>
      <explain>文本全半角错误。</explain>
      <paraID>72238838</paraID>
      <start>6</start>
      <end>7</end>
      <status>modified</status>
      <modifiedWord>（</modifiedWord>
      <trackRevisions>false</trackRevisions>
    </reviewItem>
    <reviewItem>
      <errorID>fd8bf277-71bf-4f41-a533-b0d008c3b872</errorID>
      <errorWord>)</errorWord>
      <group>L1_Format</group>
      <groupName>格式问题</groupName>
      <ability>L2_HalfPunc_CN</ability>
      <abilityName>全半角检查</abilityName>
      <candidateList>
        <item>）</item>
      </candidateList>
      <explain>文本全半角错误。</explain>
      <paraID>72238838</paraID>
      <start>11</start>
      <end>12</end>
      <status>modified</status>
      <modifiedWord>）</modifiedWord>
      <trackRevisions>false</trackRevisions>
    </reviewItem>
    <reviewItem>
      <errorID>f8944e4b-7b89-4233-a5ff-5f9e3b58eb3e</errorID>
      <errorWord>（</errorWord>
      <group>L1_Punc</group>
      <groupName>标点问题</groupName>
      <ability>L2_Punc_CN</ability>
      <abilityName>标点符号检查</abilityName>
      <candidateList/>
      <explain>同一形式括号套用。</explain>
      <paraID>1F63250E</paraID>
      <start>46</start>
      <end>47</end>
      <status>ignored</status>
      <modifiedWord/>
      <trackRevisions>false</trackRevisions>
    </reviewItem>
    <reviewItem>
      <errorID>105064b7-9b0f-4a24-8853-0cff0053b3ef</errorID>
      <errorWord>）</errorWord>
      <group>L1_Punc</group>
      <groupName>标点问题</groupName>
      <ability>L2_Punc_CN</ability>
      <abilityName>标点符号检查</abilityName>
      <candidateList/>
      <explain>同一形式括号套用。</explain>
      <paraID>1F63250E</paraID>
      <start>49</start>
      <end>50</end>
      <status>ignored</status>
      <modifiedWord/>
      <trackRevisions>false</trackRevisions>
    </reviewItem>
    <reviewItem>
      <errorID>4fcc6aa7-36ab-4ccf-badd-f637949ebea2</errorID>
      <errorWord>(</errorWord>
      <group>L1_Format</group>
      <groupName>格式问题</groupName>
      <ability>L2_HalfPunc_CN</ability>
      <abilityName>全半角检查</abilityName>
      <candidateList>
        <item>（</item>
      </candidateList>
      <explain>文本全半角错误。</explain>
      <paraID>2FAFD43D</paraID>
      <start>4</start>
      <end>5</end>
      <status>modified</status>
      <modifiedWord>（</modifiedWord>
      <trackRevisions>false</trackRevisions>
    </reviewItem>
    <reviewItem>
      <errorID>8089e0e2-7ece-4d80-a9ef-836e96244350</errorID>
      <errorWord>)</errorWord>
      <group>L1_Format</group>
      <groupName>格式问题</groupName>
      <ability>L2_HalfPunc_CN</ability>
      <abilityName>全半角检查</abilityName>
      <candidateList>
        <item>）</item>
      </candidateList>
      <explain>文本全半角错误。</explain>
      <paraID>2FAFD43D</paraID>
      <start>10</start>
      <end>11</end>
      <status>modified</status>
      <modifiedWord>）</modifiedWord>
      <trackRevisions>false</trackRevisions>
    </reviewItem>
    <reviewItem>
      <errorID>8ea8e4b1-498c-412f-907b-28cea1aaa01e</errorID>
      <errorWord>(</errorWord>
      <group>L1_Format</group>
      <groupName>格式问题</groupName>
      <ability>L2_HalfPunc_CN</ability>
      <abilityName>全半角检查</abilityName>
      <candidateList>
        <item>（</item>
      </candidateList>
      <explain>文本全半角错误。</explain>
      <paraID>59BAF37B</paraID>
      <start>4</start>
      <end>5</end>
      <status>modified</status>
      <modifiedWord>（</modifiedWord>
      <trackRevisions>false</trackRevisions>
    </reviewItem>
    <reviewItem>
      <errorID>e9094e36-952f-4c44-a272-21939c1e521c</errorID>
      <errorWord>)</errorWord>
      <group>L1_Format</group>
      <groupName>格式问题</groupName>
      <ability>L2_HalfPunc_CN</ability>
      <abilityName>全半角检查</abilityName>
      <candidateList>
        <item>）</item>
      </candidateList>
      <explain>文本全半角错误。</explain>
      <paraID>59BAF37B</paraID>
      <start>10</start>
      <end>11</end>
      <status>modified</status>
      <modifiedWord>）</modifiedWord>
      <trackRevisions>false</trackRevisions>
    </reviewItem>
    <reviewItem>
      <errorID>a7de3602-f06b-43eb-8f8b-779f911fae12</errorID>
      <errorWord>(</errorWord>
      <group>L1_Format</group>
      <groupName>格式问题</groupName>
      <ability>L2_HalfPunc_CN</ability>
      <abilityName>全半角检查</abilityName>
      <candidateList>
        <item>（</item>
      </candidateList>
      <explain>文本全半角错误。</explain>
      <paraID>43A3CE07</paraID>
      <start>4</start>
      <end>5</end>
      <status>modified</status>
      <modifiedWord>（</modifiedWord>
      <trackRevisions>false</trackRevisions>
    </reviewItem>
    <reviewItem>
      <errorID>4ddb3e63-766d-4837-b158-010537692136</errorID>
      <errorWord>)</errorWord>
      <group>L1_Format</group>
      <groupName>格式问题</groupName>
      <ability>L2_HalfPunc_CN</ability>
      <abilityName>全半角检查</abilityName>
      <candidateList>
        <item>）</item>
      </candidateList>
      <explain>文本全半角错误。</explain>
      <paraID>43A3CE07</paraID>
      <start>10</start>
      <end>11</end>
      <status>modified</status>
      <modifiedWord>）</modifiedWord>
      <trackRevisions>false</trackRevisions>
    </reviewItem>
    <reviewItem>
      <errorID>7fe23ae6-7797-4995-98f5-24d55189849f</errorID>
      <errorWord>(</errorWord>
      <group>L1_Format</group>
      <groupName>格式问题</groupName>
      <ability>L2_HalfPunc_CN</ability>
      <abilityName>全半角检查</abilityName>
      <candidateList>
        <item>（</item>
      </candidateList>
      <explain>文本全半角错误。</explain>
      <paraID>48EAB6DE</paraID>
      <start>4</start>
      <end>5</end>
      <status>modified</status>
      <modifiedWord>（</modifiedWord>
      <trackRevisions>false</trackRevisions>
    </reviewItem>
    <reviewItem>
      <errorID>568ef434-33d1-4648-85f7-f9bede12452f</errorID>
      <errorWord>)</errorWord>
      <group>L1_Format</group>
      <groupName>格式问题</groupName>
      <ability>L2_HalfPunc_CN</ability>
      <abilityName>全半角检查</abilityName>
      <candidateList>
        <item>）</item>
      </candidateList>
      <explain>文本全半角错误。</explain>
      <paraID>48EAB6DE</paraID>
      <start>11</start>
      <end>12</end>
      <status>modified</status>
      <modifiedWord>）</modifiedWord>
      <trackRevisions>false</trackRevisions>
    </reviewItem>
    <reviewItem>
      <errorID>11080d7f-ea05-4296-a060-b7300fd3e037</errorID>
      <errorWord>(</errorWord>
      <group>L1_Format</group>
      <groupName>格式问题</groupName>
      <ability>L2_HalfPunc_CN</ability>
      <abilityName>全半角检查</abilityName>
      <candidateList>
        <item>（</item>
      </candidateList>
      <explain>文本全半角错误。</explain>
      <paraID> 971FF31</paraID>
      <start>4</start>
      <end>5</end>
      <status>modified</status>
      <modifiedWord>（</modifiedWord>
      <trackRevisions>false</trackRevisions>
    </reviewItem>
    <reviewItem>
      <errorID>9464d26f-d2f5-416b-b23c-2a89dd87f956</errorID>
      <errorWord>)</errorWord>
      <group>L1_Format</group>
      <groupName>格式问题</groupName>
      <ability>L2_HalfPunc_CN</ability>
      <abilityName>全半角检查</abilityName>
      <candidateList>
        <item>）</item>
      </candidateList>
      <explain>文本全半角错误。</explain>
      <paraID> 971FF31</paraID>
      <start>10</start>
      <end>11</end>
      <status>modified</status>
      <modifiedWord>）</modifiedWord>
      <trackRevisions>false</trackRevisions>
    </reviewItem>
    <reviewItem>
      <errorID>8cbb626a-758b-4ed6-bbc6-cce910056ceb</errorID>
      <errorWord>(</errorWord>
      <group>L1_Format</group>
      <groupName>格式问题</groupName>
      <ability>L2_HalfPunc_CN</ability>
      <abilityName>全半角检查</abilityName>
      <candidateList>
        <item>（</item>
      </candidateList>
      <explain>文本全半角错误。</explain>
      <paraID>49228E3F</paraID>
      <start>4</start>
      <end>5</end>
      <status>modified</status>
      <modifiedWord>（</modifiedWord>
      <trackRevisions>false</trackRevisions>
    </reviewItem>
    <reviewItem>
      <errorID>070a1868-62b7-4319-808a-e0fb548ac398</errorID>
      <errorWord>)</errorWord>
      <group>L1_Format</group>
      <groupName>格式问题</groupName>
      <ability>L2_HalfPunc_CN</ability>
      <abilityName>全半角检查</abilityName>
      <candidateList>
        <item>）</item>
      </candidateList>
      <explain>文本全半角错误。</explain>
      <paraID>49228E3F</paraID>
      <start>9</start>
      <end>10</end>
      <status>modified</status>
      <modifiedWord>）</modifiedWord>
      <trackRevisions>false</trackRevisions>
    </reviewItem>
    <reviewItem>
      <errorID>1bebf6f2-3f0f-4ba4-9444-4e2844317ccd</errorID>
      <errorWord>(</errorWord>
      <group>L1_Format</group>
      <groupName>格式问题</groupName>
      <ability>L2_HalfPunc_CN</ability>
      <abilityName>全半角检查</abilityName>
      <candidateList>
        <item>（</item>
      </candidateList>
      <explain>文本全半角错误。</explain>
      <paraID> 2D55B53</paraID>
      <start>11</start>
      <end>12</end>
      <status>modified</status>
      <modifiedWord>（</modifiedWord>
      <trackRevisions>false</trackRevisions>
    </reviewItem>
    <reviewItem>
      <errorID>d30d6126-f81d-4c51-93e5-fe390adb1297</errorID>
      <errorWord>)</errorWord>
      <group>L1_Format</group>
      <groupName>格式问题</groupName>
      <ability>L2_HalfPunc_CN</ability>
      <abilityName>全半角检查</abilityName>
      <candidateList>
        <item>）</item>
      </candidateList>
      <explain>文本全半角错误。</explain>
      <paraID> 2D55B53</paraID>
      <start>16</start>
      <end>17</end>
      <status>modified</status>
      <modifiedWord>）</modifiedWord>
      <trackRevisions>false</trackRevisions>
    </reviewItem>
    <reviewItem>
      <errorID>01c0832d-f59b-4de0-b855-1660dd408a32</errorID>
      <errorWord>(</errorWord>
      <group>L1_Format</group>
      <groupName>格式问题</groupName>
      <ability>L2_HalfPunc_CN</ability>
      <abilityName>全半角检查</abilityName>
      <candidateList>
        <item>（</item>
      </candidateList>
      <explain>文本全半角错误。</explain>
      <paraID>2087158A</paraID>
      <start>6</start>
      <end>7</end>
      <status>modified</status>
      <modifiedWord>（</modifiedWord>
      <trackRevisions>false</trackRevisions>
    </reviewItem>
    <reviewItem>
      <errorID>65c1ecc7-84db-40f5-83aa-e320f3f521c0</errorID>
      <errorWord>)</errorWord>
      <group>L1_Format</group>
      <groupName>格式问题</groupName>
      <ability>L2_HalfPunc_CN</ability>
      <abilityName>全半角检查</abilityName>
      <candidateList>
        <item>）</item>
      </candidateList>
      <explain>文本全半角错误。</explain>
      <paraID>2087158A</paraID>
      <start>11</start>
      <end>12</end>
      <status>modified</status>
      <modifiedWord>）</modifiedWord>
      <trackRevisions>false</trackRevisions>
    </reviewItem>
    <reviewItem>
      <errorID>c9e202a4-645b-4302-bf26-4924cad85e17</errorID>
      <errorWord>(</errorWord>
      <group>L1_Format</group>
      <groupName>格式问题</groupName>
      <ability>L2_HalfPunc_CN</ability>
      <abilityName>全半角检查</abilityName>
      <candidateList>
        <item>（</item>
      </candidateList>
      <explain>文本全半角错误。</explain>
      <paraID>1F20B364</paraID>
      <start>6</start>
      <end>7</end>
      <status>modified</status>
      <modifiedWord>（</modifiedWord>
      <trackRevisions>false</trackRevisions>
    </reviewItem>
    <reviewItem>
      <errorID>e483e91a-30e6-4ae8-8e53-208fa8909310</errorID>
      <errorWord>)</errorWord>
      <group>L1_Format</group>
      <groupName>格式问题</groupName>
      <ability>L2_HalfPunc_CN</ability>
      <abilityName>全半角检查</abilityName>
      <candidateList>
        <item>）</item>
      </candidateList>
      <explain>文本全半角错误。</explain>
      <paraID>1F20B364</paraID>
      <start>11</start>
      <end>12</end>
      <status>modified</status>
      <modifiedWord>）</modifiedWord>
      <trackRevisions>false</trackRevisions>
    </reviewItem>
    <reviewItem>
      <errorID>9fa29907-2e9c-4b7d-9a94-5a5e5318acda</errorID>
      <errorWord>(</errorWord>
      <group>L1_Format</group>
      <groupName>格式问题</groupName>
      <ability>L2_HalfPunc_CN</ability>
      <abilityName>全半角检查</abilityName>
      <candidateList>
        <item>（</item>
      </candidateList>
      <explain>文本全半角错误。</explain>
      <paraID> F5A7F6A</paraID>
      <start>11</start>
      <end>12</end>
      <status>modified</status>
      <modifiedWord>（</modifiedWord>
      <trackRevisions>false</trackRevisions>
    </reviewItem>
    <reviewItem>
      <errorID>4285404d-b158-4165-b16a-6ad4b19c2320</errorID>
      <errorWord>)</errorWord>
      <group>L1_Format</group>
      <groupName>格式问题</groupName>
      <ability>L2_HalfPunc_CN</ability>
      <abilityName>全半角检查</abilityName>
      <candidateList>
        <item>）</item>
      </candidateList>
      <explain>文本全半角错误。</explain>
      <paraID> F5A7F6A</paraID>
      <start>16</start>
      <end>17</end>
      <status>modified</status>
      <modifiedWord>）</modifiedWord>
      <trackRevisions>false</trackRevisions>
    </reviewItem>
    <reviewItem>
      <errorID>7e3d34f5-f185-4408-b005-8494e36dfa38</errorID>
      <errorWord>(</errorWord>
      <group>L1_Format</group>
      <groupName>格式问题</groupName>
      <ability>L2_HalfPunc_CN</ability>
      <abilityName>全半角检查</abilityName>
      <candidateList>
        <item>（</item>
      </candidateList>
      <explain>文本全半角错误。</explain>
      <paraID>5CBDE8BF</paraID>
      <start>6</start>
      <end>7</end>
      <status>modified</status>
      <modifiedWord>（</modifiedWord>
      <trackRevisions>false</trackRevisions>
    </reviewItem>
    <reviewItem>
      <errorID>7cfeb2e0-bfa5-4c64-b4c1-7cc38b535a3f</errorID>
      <errorWord>)</errorWord>
      <group>L1_Format</group>
      <groupName>格式问题</groupName>
      <ability>L2_HalfPunc_CN</ability>
      <abilityName>全半角检查</abilityName>
      <candidateList>
        <item>）</item>
      </candidateList>
      <explain>文本全半角错误。</explain>
      <paraID>5CBDE8BF</paraID>
      <start>11</start>
      <end>12</end>
      <status>modified</status>
      <modifiedWord>）</modifiedWord>
      <trackRevisions>false</trackRevisions>
    </reviewItem>
    <reviewItem>
      <errorID>980f6ec6-d0ad-481d-938b-c77e8d871f59</errorID>
      <errorWord>(</errorWord>
      <group>L1_Format</group>
      <groupName>格式问题</groupName>
      <ability>L2_HalfPunc_CN</ability>
      <abilityName>全半角检查</abilityName>
      <candidateList>
        <item>（</item>
      </candidateList>
      <explain>文本全半角错误。</explain>
      <paraID>14DB8977</paraID>
      <start>4</start>
      <end>5</end>
      <status>modified</status>
      <modifiedWord>（</modifiedWord>
      <trackRevisions>false</trackRevisions>
    </reviewItem>
    <reviewItem>
      <errorID>1055d430-2f34-49f2-a2e6-6ce7162f4740</errorID>
      <errorWord>)</errorWord>
      <group>L1_Format</group>
      <groupName>格式问题</groupName>
      <ability>L2_HalfPunc_CN</ability>
      <abilityName>全半角检查</abilityName>
      <candidateList>
        <item>）</item>
      </candidateList>
      <explain>文本全半角错误。</explain>
      <paraID>14DB8977</paraID>
      <start>9</start>
      <end>10</end>
      <status>modified</status>
      <modifiedWord>）</modifiedWord>
      <trackRevisions>false</trackRevisions>
    </reviewItem>
    <reviewItem>
      <errorID>d2806828-5476-4dba-850d-919cdd21b9a6</errorID>
      <errorWord>(</errorWord>
      <group>L1_Format</group>
      <groupName>格式问题</groupName>
      <ability>L2_HalfPunc_CN</ability>
      <abilityName>全半角检查</abilityName>
      <candidateList>
        <item>（</item>
      </candidateList>
      <explain>文本全半角错误。</explain>
      <paraID> D94983C</paraID>
      <start>6</start>
      <end>7</end>
      <status>modified</status>
      <modifiedWord>（</modifiedWord>
      <trackRevisions>false</trackRevisions>
    </reviewItem>
    <reviewItem>
      <errorID>665575ed-7b5c-440c-98c1-fe449a69f718</errorID>
      <errorWord>)</errorWord>
      <group>L1_Format</group>
      <groupName>格式问题</groupName>
      <ability>L2_HalfPunc_CN</ability>
      <abilityName>全半角检查</abilityName>
      <candidateList>
        <item>）</item>
      </candidateList>
      <explain>文本全半角错误。</explain>
      <paraID> D94983C</paraID>
      <start>11</start>
      <end>12</end>
      <status>modified</status>
      <modifiedWord>）</modifiedWord>
      <trackRevisions>false</trackRevisions>
    </reviewItem>
    <reviewItem>
      <errorID>0c9c3fdd-ff34-47be-a4ac-10a4bd2084ce</errorID>
      <errorWord>(</errorWord>
      <group>L1_Format</group>
      <groupName>格式问题</groupName>
      <ability>L2_HalfPunc_CN</ability>
      <abilityName>全半角检查</abilityName>
      <candidateList>
        <item>（</item>
      </candidateList>
      <explain>文本全半角错误。</explain>
      <paraID>4122BA3B</paraID>
      <start>6</start>
      <end>7</end>
      <status>modified</status>
      <modifiedWord>（</modifiedWord>
      <trackRevisions>false</trackRevisions>
    </reviewItem>
    <reviewItem>
      <errorID>43ea8acd-d4fd-473b-83cd-45f6052a610a</errorID>
      <errorWord>)</errorWord>
      <group>L1_Format</group>
      <groupName>格式问题</groupName>
      <ability>L2_HalfPunc_CN</ability>
      <abilityName>全半角检查</abilityName>
      <candidateList>
        <item>）</item>
      </candidateList>
      <explain>文本全半角错误。</explain>
      <paraID>4122BA3B</paraID>
      <start>11</start>
      <end>12</end>
      <status>modified</status>
      <modifiedWord>）</modifiedWord>
      <trackRevisions>false</trackRevisions>
    </reviewItem>
    <reviewItem>
      <errorID>0e9743dc-b6c7-41df-99e7-ceada6ec5550</errorID>
      <errorWord>(</errorWord>
      <group>L1_Format</group>
      <groupName>格式问题</groupName>
      <ability>L2_HalfPunc_CN</ability>
      <abilityName>全半角检查</abilityName>
      <candidateList>
        <item>（</item>
      </candidateList>
      <explain>文本全半角错误。</explain>
      <paraID>5944D113</paraID>
      <start>6</start>
      <end>7</end>
      <status>modified</status>
      <modifiedWord>（</modifiedWord>
      <trackRevisions>false</trackRevisions>
    </reviewItem>
    <reviewItem>
      <errorID>a05f44be-d805-4150-b32b-87063c9d7112</errorID>
      <errorWord>)</errorWord>
      <group>L1_Format</group>
      <groupName>格式问题</groupName>
      <ability>L2_HalfPunc_CN</ability>
      <abilityName>全半角检查</abilityName>
      <candidateList>
        <item>）</item>
      </candidateList>
      <explain>文本全半角错误。</explain>
      <paraID>5944D113</paraID>
      <start>11</start>
      <end>12</end>
      <status>modified</status>
      <modifiedWord>）</modifiedWord>
      <trackRevisions>false</trackRevisions>
    </reviewItem>
    <reviewItem>
      <errorID>c1f8794e-8b17-4444-9ba9-b13fb93c665c</errorID>
      <errorWord>（</errorWord>
      <group>L1_Punc</group>
      <groupName>标点问题</groupName>
      <ability>L2_Punc_CN</ability>
      <abilityName>标点符号检查</abilityName>
      <candidateList/>
      <explain>同一形式括号套用。</explain>
      <paraID>39E027EA</paraID>
      <start>46</start>
      <end>47</end>
      <status>ignored</status>
      <modifiedWord/>
      <trackRevisions>false</trackRevisions>
    </reviewItem>
    <reviewItem>
      <errorID>c7eb9f51-7e5b-490e-9473-56255eb7552b</errorID>
      <errorWord>）</errorWord>
      <group>L1_Punc</group>
      <groupName>标点问题</groupName>
      <ability>L2_Punc_CN</ability>
      <abilityName>标点符号检查</abilityName>
      <candidateList/>
      <explain>同一形式括号套用。</explain>
      <paraID>39E027EA</paraID>
      <start>49</start>
      <end>50</end>
      <status>ignored</status>
      <modifiedWord/>
      <trackRevisions>false</trackRevisions>
    </reviewItem>
    <reviewItem>
      <errorID>90819dc4-20fe-4e24-b362-afb7cde65bab</errorID>
      <errorWord>(</errorWord>
      <group>L1_Format</group>
      <groupName>格式问题</groupName>
      <ability>L2_HalfPunc_CN</ability>
      <abilityName>全半角检查</abilityName>
      <candidateList>
        <item>（</item>
      </candidateList>
      <explain>文本全半角错误。</explain>
      <paraID>151E688B</paraID>
      <start>65</start>
      <end>66</end>
      <status>modified</status>
      <modifiedWord>（</modifiedWord>
      <trackRevisions>false</trackRevisions>
    </reviewItem>
    <reviewItem>
      <errorID>cacbd2b0-34d5-403f-ac3b-b4b4ac97e086</errorID>
      <errorWord>)</errorWord>
      <group>L1_Format</group>
      <groupName>格式问题</groupName>
      <ability>L2_HalfPunc_CN</ability>
      <abilityName>全半角检查</abilityName>
      <candidateList>
        <item>）</item>
      </candidateList>
      <explain>文本全半角错误。</explain>
      <paraID>151E688B</paraID>
      <start>69</start>
      <end>70</end>
      <status>modified</status>
      <modifiedWord>）</modifiedWord>
      <trackRevisions>false</trackRevisions>
    </reviewItem>
    <reviewItem>
      <errorID>b47c3d91-5da3-408c-9b2e-4419cf790b5f</errorID>
      <errorWord>(</errorWord>
      <group>L1_Format</group>
      <groupName>格式问题</groupName>
      <ability>L2_HalfPunc_CN</ability>
      <abilityName>全半角检查</abilityName>
      <candidateList>
        <item>（</item>
      </candidateList>
      <explain>文本全半角错误。</explain>
      <paraID>151E688B</paraID>
      <start>91</start>
      <end>92</end>
      <status>modified</status>
      <modifiedWord>（</modifiedWord>
      <trackRevisions>false</trackRevisions>
    </reviewItem>
    <reviewItem>
      <errorID>02d3587d-3fe1-4382-a2d1-f3736cfa99d5</errorID>
      <errorWord>)</errorWord>
      <group>L1_Format</group>
      <groupName>格式问题</groupName>
      <ability>L2_HalfPunc_CN</ability>
      <abilityName>全半角检查</abilityName>
      <candidateList>
        <item>）</item>
      </candidateList>
      <explain>文本全半角错误。</explain>
      <paraID>151E688B</paraID>
      <start>95</start>
      <end>96</end>
      <status>modified</status>
      <modifiedWord>）</modifiedWord>
      <trackRevisions>false</trackRevisions>
    </reviewItem>
    <reviewItem>
      <errorID>3d8f2d79-7e4e-45d8-983e-2bdc7e8abf57</errorID>
      <errorWord>(</errorWord>
      <group>L1_Format</group>
      <groupName>格式问题</groupName>
      <ability>L2_HalfPunc_CN</ability>
      <abilityName>全半角检查</abilityName>
      <candidateList>
        <item>（</item>
      </candidateList>
      <explain>文本全半角错误。</explain>
      <paraID>3AAC8E2D</paraID>
      <start>4</start>
      <end>5</end>
      <status>modified</status>
      <modifiedWord>（</modifiedWord>
      <trackRevisions>false</trackRevisions>
    </reviewItem>
    <reviewItem>
      <errorID>e724a1ac-e224-4486-a5da-b92d2797e397</errorID>
      <errorWord>)</errorWord>
      <group>L1_Format</group>
      <groupName>格式问题</groupName>
      <ability>L2_HalfPunc_CN</ability>
      <abilityName>全半角检查</abilityName>
      <candidateList>
        <item>）</item>
      </candidateList>
      <explain>文本全半角错误。</explain>
      <paraID>3AAC8E2D</paraID>
      <start>10</start>
      <end>11</end>
      <status>modified</status>
      <modifiedWord>）</modifiedWord>
      <trackRevisions>false</trackRevisions>
    </reviewItem>
    <reviewItem>
      <errorID>16c5d00e-3233-47cf-ba1e-acb770e39048</errorID>
      <errorWord>(</errorWord>
      <group>L1_Format</group>
      <groupName>格式问题</groupName>
      <ability>L2_HalfPunc_CN</ability>
      <abilityName>全半角检查</abilityName>
      <candidateList>
        <item>（</item>
      </candidateList>
      <explain>文本全半角错误。</explain>
      <paraID>720CFBE5</paraID>
      <start>4</start>
      <end>5</end>
      <status>modified</status>
      <modifiedWord>（</modifiedWord>
      <trackRevisions>false</trackRevisions>
    </reviewItem>
    <reviewItem>
      <errorID>7de31686-bd9c-41e3-8c80-0916e1cec3b8</errorID>
      <errorWord>)</errorWord>
      <group>L1_Format</group>
      <groupName>格式问题</groupName>
      <ability>L2_HalfPunc_CN</ability>
      <abilityName>全半角检查</abilityName>
      <candidateList>
        <item>）</item>
      </candidateList>
      <explain>文本全半角错误。</explain>
      <paraID>720CFBE5</paraID>
      <start>10</start>
      <end>11</end>
      <status>modified</status>
      <modifiedWord>）</modifiedWord>
      <trackRevisions>false</trackRevisions>
    </reviewItem>
    <reviewItem>
      <errorID>5e162175-f124-433e-aec4-6cb8d2839b84</errorID>
      <errorWord>(</errorWord>
      <group>L1_Format</group>
      <groupName>格式问题</groupName>
      <ability>L2_HalfPunc_CN</ability>
      <abilityName>全半角检查</abilityName>
      <candidateList>
        <item>（</item>
      </candidateList>
      <explain>文本全半角错误。</explain>
      <paraID>646B6591</paraID>
      <start>4</start>
      <end>5</end>
      <status>modified</status>
      <modifiedWord>（</modifiedWord>
      <trackRevisions>false</trackRevisions>
    </reviewItem>
    <reviewItem>
      <errorID>52b4f7a0-5f9e-456a-9331-4a9f5ee5ebcc</errorID>
      <errorWord>)</errorWord>
      <group>L1_Format</group>
      <groupName>格式问题</groupName>
      <ability>L2_HalfPunc_CN</ability>
      <abilityName>全半角检查</abilityName>
      <candidateList>
        <item>）</item>
      </candidateList>
      <explain>文本全半角错误。</explain>
      <paraID>646B6591</paraID>
      <start>10</start>
      <end>11</end>
      <status>modified</status>
      <modifiedWord>）</modifiedWord>
      <trackRevisions>false</trackRevisions>
    </reviewItem>
    <reviewItem>
      <errorID>df008ed2-91a2-4686-82f9-784aff0f792e</errorID>
      <errorWord>(</errorWord>
      <group>L1_Format</group>
      <groupName>格式问题</groupName>
      <ability>L2_HalfPunc_CN</ability>
      <abilityName>全半角检查</abilityName>
      <candidateList>
        <item>（</item>
      </candidateList>
      <explain>文本全半角错误。</explain>
      <paraID>  8EBF21</paraID>
      <start>4</start>
      <end>5</end>
      <status>modified</status>
      <modifiedWord>（</modifiedWord>
      <trackRevisions>false</trackRevisions>
    </reviewItem>
    <reviewItem>
      <errorID>3828c36d-4813-4e95-961b-570d454e8bad</errorID>
      <errorWord>)</errorWord>
      <group>L1_Format</group>
      <groupName>格式问题</groupName>
      <ability>L2_HalfPunc_CN</ability>
      <abilityName>全半角检查</abilityName>
      <candidateList>
        <item>）</item>
      </candidateList>
      <explain>文本全半角错误。</explain>
      <paraID>  8EBF21</paraID>
      <start>11</start>
      <end>12</end>
      <status>modified</status>
      <modifiedWord>）</modifiedWord>
      <trackRevisions>false</trackRevisions>
    </reviewItem>
    <reviewItem>
      <errorID>1491d1b1-5d63-4fa2-870f-cd7b0532d173</errorID>
      <errorWord>(</errorWord>
      <group>L1_Format</group>
      <groupName>格式问题</groupName>
      <ability>L2_HalfPunc_CN</ability>
      <abilityName>全半角检查</abilityName>
      <candidateList>
        <item>（</item>
      </candidateList>
      <explain>文本全半角错误。</explain>
      <paraID>2F8382F4</paraID>
      <start>4</start>
      <end>5</end>
      <status>modified</status>
      <modifiedWord>（</modifiedWord>
      <trackRevisions>false</trackRevisions>
    </reviewItem>
    <reviewItem>
      <errorID>f4d2ef29-602a-4446-9bd0-c0903692ab0e</errorID>
      <errorWord>)</errorWord>
      <group>L1_Format</group>
      <groupName>格式问题</groupName>
      <ability>L2_HalfPunc_CN</ability>
      <abilityName>全半角检查</abilityName>
      <candidateList>
        <item>）</item>
      </candidateList>
      <explain>文本全半角错误。</explain>
      <paraID>2F8382F4</paraID>
      <start>10</start>
      <end>11</end>
      <status>modified</status>
      <modifiedWord>）</modifiedWord>
      <trackRevisions>false</trackRevisions>
    </reviewItem>
    <reviewItem>
      <errorID>6efb89ff-fa6f-4659-94f1-48512341eb4e</errorID>
      <errorWord>(</errorWord>
      <group>L1_Format</group>
      <groupName>格式问题</groupName>
      <ability>L2_HalfPunc_CN</ability>
      <abilityName>全半角检查</abilityName>
      <candidateList>
        <item>（</item>
      </candidateList>
      <explain>文本全半角错误。</explain>
      <paraID>34C6B7F4</paraID>
      <start>4</start>
      <end>5</end>
      <status>modified</status>
      <modifiedWord>（</modifiedWord>
      <trackRevisions>false</trackRevisions>
    </reviewItem>
    <reviewItem>
      <errorID>e4d4093c-11f2-4959-8b83-1b71ee03a1b4</errorID>
      <errorWord>)</errorWord>
      <group>L1_Format</group>
      <groupName>格式问题</groupName>
      <ability>L2_HalfPunc_CN</ability>
      <abilityName>全半角检查</abilityName>
      <candidateList>
        <item>）</item>
      </candidateList>
      <explain>文本全半角错误。</explain>
      <paraID>34C6B7F4</paraID>
      <start>9</start>
      <end>10</end>
      <status>modified</status>
      <modifiedWord>）</modifiedWord>
      <trackRevisions>false</trackRevisions>
    </reviewItem>
    <reviewItem>
      <errorID>11e97daa-fcc3-4a20-873a-b49e39c11d7d</errorID>
      <errorWord>(</errorWord>
      <group>L1_Format</group>
      <groupName>格式问题</groupName>
      <ability>L2_HalfPunc_CN</ability>
      <abilityName>全半角检查</abilityName>
      <candidateList>
        <item>（</item>
      </candidateList>
      <explain>文本全半角错误。</explain>
      <paraID>31BB5AB1</paraID>
      <start>11</start>
      <end>12</end>
      <status>modified</status>
      <modifiedWord>（</modifiedWord>
      <trackRevisions>false</trackRevisions>
    </reviewItem>
    <reviewItem>
      <errorID>fd84a705-dcd0-420e-a6f0-b1efc6c6378d</errorID>
      <errorWord>)</errorWord>
      <group>L1_Format</group>
      <groupName>格式问题</groupName>
      <ability>L2_HalfPunc_CN</ability>
      <abilityName>全半角检查</abilityName>
      <candidateList>
        <item>）</item>
      </candidateList>
      <explain>文本全半角错误。</explain>
      <paraID>31BB5AB1</paraID>
      <start>16</start>
      <end>17</end>
      <status>modified</status>
      <modifiedWord>）</modifiedWord>
      <trackRevisions>false</trackRevisions>
    </reviewItem>
    <reviewItem>
      <errorID>a32f4319-f51a-4e75-ba07-a813dbb92e01</errorID>
      <errorWord>(</errorWord>
      <group>L1_Format</group>
      <groupName>格式问题</groupName>
      <ability>L2_HalfPunc_CN</ability>
      <abilityName>全半角检查</abilityName>
      <candidateList>
        <item>（</item>
      </candidateList>
      <explain>文本全半角错误。</explain>
      <paraID> AA7E8A4</paraID>
      <start>6</start>
      <end>7</end>
      <status>modified</status>
      <modifiedWord>（</modifiedWord>
      <trackRevisions>false</trackRevisions>
    </reviewItem>
    <reviewItem>
      <errorID>5abbe029-1091-439f-b3c2-f2a7a036b034</errorID>
      <errorWord>)</errorWord>
      <group>L1_Format</group>
      <groupName>格式问题</groupName>
      <ability>L2_HalfPunc_CN</ability>
      <abilityName>全半角检查</abilityName>
      <candidateList>
        <item>）</item>
      </candidateList>
      <explain>文本全半角错误。</explain>
      <paraID> AA7E8A4</paraID>
      <start>11</start>
      <end>12</end>
      <status>modified</status>
      <modifiedWord>）</modifiedWord>
      <trackRevisions>false</trackRevisions>
    </reviewItem>
    <reviewItem>
      <errorID>cdc4f0d2-dc53-4592-a8e0-ed580dc1328f</errorID>
      <errorWord>(</errorWord>
      <group>L1_Format</group>
      <groupName>格式问题</groupName>
      <ability>L2_HalfPunc_CN</ability>
      <abilityName>全半角检查</abilityName>
      <candidateList>
        <item>（</item>
      </candidateList>
      <explain>文本全半角错误。</explain>
      <paraID>28391B46</paraID>
      <start>6</start>
      <end>7</end>
      <status>modified</status>
      <modifiedWord>（</modifiedWord>
      <trackRevisions>false</trackRevisions>
    </reviewItem>
    <reviewItem>
      <errorID>5022cb6b-088b-467c-b297-0141c6906794</errorID>
      <errorWord>)</errorWord>
      <group>L1_Format</group>
      <groupName>格式问题</groupName>
      <ability>L2_HalfPunc_CN</ability>
      <abilityName>全半角检查</abilityName>
      <candidateList>
        <item>）</item>
      </candidateList>
      <explain>文本全半角错误。</explain>
      <paraID>28391B46</paraID>
      <start>11</start>
      <end>12</end>
      <status>modified</status>
      <modifiedWord>）</modifiedWord>
      <trackRevisions>false</trackRevisions>
    </reviewItem>
    <reviewItem>
      <errorID>80195da1-f35f-47ff-96e8-dac073d21a2c</errorID>
      <errorWord>(</errorWord>
      <group>L1_Format</group>
      <groupName>格式问题</groupName>
      <ability>L2_HalfPunc_CN</ability>
      <abilityName>全半角检查</abilityName>
      <candidateList>
        <item>（</item>
      </candidateList>
      <explain>文本全半角错误。</explain>
      <paraID>7EAA85A0</paraID>
      <start>11</start>
      <end>12</end>
      <status>modified</status>
      <modifiedWord>（</modifiedWord>
      <trackRevisions>false</trackRevisions>
    </reviewItem>
    <reviewItem>
      <errorID>3a4f25d4-29e6-46bf-bb5a-c68af3c039d4</errorID>
      <errorWord>)</errorWord>
      <group>L1_Format</group>
      <groupName>格式问题</groupName>
      <ability>L2_HalfPunc_CN</ability>
      <abilityName>全半角检查</abilityName>
      <candidateList>
        <item>）</item>
      </candidateList>
      <explain>文本全半角错误。</explain>
      <paraID>7EAA85A0</paraID>
      <start>16</start>
      <end>17</end>
      <status>modified</status>
      <modifiedWord>）</modifiedWord>
      <trackRevisions>false</trackRevisions>
    </reviewItem>
    <reviewItem>
      <errorID>935d3e7f-9bd2-4515-badd-9ea255ae671d</errorID>
      <errorWord>(</errorWord>
      <group>L1_Format</group>
      <groupName>格式问题</groupName>
      <ability>L2_HalfPunc_CN</ability>
      <abilityName>全半角检查</abilityName>
      <candidateList>
        <item>（</item>
      </candidateList>
      <explain>文本全半角错误。</explain>
      <paraID>3B50FF12</paraID>
      <start>6</start>
      <end>7</end>
      <status>modified</status>
      <modifiedWord>（</modifiedWord>
      <trackRevisions>false</trackRevisions>
    </reviewItem>
    <reviewItem>
      <errorID>e5a24097-3b0f-47ba-a73b-514a3834e41b</errorID>
      <errorWord>)</errorWord>
      <group>L1_Format</group>
      <groupName>格式问题</groupName>
      <ability>L2_HalfPunc_CN</ability>
      <abilityName>全半角检查</abilityName>
      <candidateList>
        <item>）</item>
      </candidateList>
      <explain>文本全半角错误。</explain>
      <paraID>3B50FF12</paraID>
      <start>11</start>
      <end>12</end>
      <status>modified</status>
      <modifiedWord>）</modifiedWord>
      <trackRevisions>false</trackRevisions>
    </reviewItem>
    <reviewItem>
      <errorID>52c8ecc8-b064-4a9f-b8fd-05c47f66be0a</errorID>
      <errorWord>(</errorWord>
      <group>L1_Format</group>
      <groupName>格式问题</groupName>
      <ability>L2_HalfPunc_CN</ability>
      <abilityName>全半角检查</abilityName>
      <candidateList>
        <item>（</item>
      </candidateList>
      <explain>文本全半角错误。</explain>
      <paraID>259DE1B7</paraID>
      <start>4</start>
      <end>5</end>
      <status>modified</status>
      <modifiedWord>（</modifiedWord>
      <trackRevisions>false</trackRevisions>
    </reviewItem>
    <reviewItem>
      <errorID>7bb08934-8bf8-46c7-a1da-b462863a726d</errorID>
      <errorWord>)</errorWord>
      <group>L1_Format</group>
      <groupName>格式问题</groupName>
      <ability>L2_HalfPunc_CN</ability>
      <abilityName>全半角检查</abilityName>
      <candidateList>
        <item>）</item>
      </candidateList>
      <explain>文本全半角错误。</explain>
      <paraID>259DE1B7</paraID>
      <start>9</start>
      <end>10</end>
      <status>modified</status>
      <modifiedWord>）</modifiedWord>
      <trackRevisions>false</trackRevisions>
    </reviewItem>
    <reviewItem>
      <errorID>b6699360-d41f-49db-a5ef-908e61692f49</errorID>
      <errorWord>(</errorWord>
      <group>L1_Format</group>
      <groupName>格式问题</groupName>
      <ability>L2_HalfPunc_CN</ability>
      <abilityName>全半角检查</abilityName>
      <candidateList>
        <item>（</item>
      </candidateList>
      <explain>文本全半角错误。</explain>
      <paraID>7496E875</paraID>
      <start>6</start>
      <end>7</end>
      <status>modified</status>
      <modifiedWord>（</modifiedWord>
      <trackRevisions>false</trackRevisions>
    </reviewItem>
    <reviewItem>
      <errorID>ef816221-9dc8-4f9d-84ec-55e4bcee4cde</errorID>
      <errorWord>)</errorWord>
      <group>L1_Format</group>
      <groupName>格式问题</groupName>
      <ability>L2_HalfPunc_CN</ability>
      <abilityName>全半角检查</abilityName>
      <candidateList>
        <item>）</item>
      </candidateList>
      <explain>文本全半角错误。</explain>
      <paraID>7496E875</paraID>
      <start>11</start>
      <end>12</end>
      <status>modified</status>
      <modifiedWord>）</modifiedWord>
      <trackRevisions>false</trackRevisions>
    </reviewItem>
    <reviewItem>
      <errorID>3ed72f28-08f8-4ca3-9278-11b725881c71</errorID>
      <errorWord>(</errorWord>
      <group>L1_Format</group>
      <groupName>格式问题</groupName>
      <ability>L2_HalfPunc_CN</ability>
      <abilityName>全半角检查</abilityName>
      <candidateList>
        <item>（</item>
      </candidateList>
      <explain>文本全半角错误。</explain>
      <paraID> DD2ADC9</paraID>
      <start>6</start>
      <end>7</end>
      <status>modified</status>
      <modifiedWord>（</modifiedWord>
      <trackRevisions>false</trackRevisions>
    </reviewItem>
    <reviewItem>
      <errorID>37e891b9-2902-4a33-a56e-6d0d7f9e6cb2</errorID>
      <errorWord>)</errorWord>
      <group>L1_Format</group>
      <groupName>格式问题</groupName>
      <ability>L2_HalfPunc_CN</ability>
      <abilityName>全半角检查</abilityName>
      <candidateList>
        <item>）</item>
      </candidateList>
      <explain>文本全半角错误。</explain>
      <paraID> DD2ADC9</paraID>
      <start>11</start>
      <end>12</end>
      <status>modified</status>
      <modifiedWord>）</modifiedWord>
      <trackRevisions>false</trackRevisions>
    </reviewItem>
    <reviewItem>
      <errorID>b40162f2-27c4-4f0f-89e7-eef05056c9dc</errorID>
      <errorWord>(</errorWord>
      <group>L1_Format</group>
      <groupName>格式问题</groupName>
      <ability>L2_HalfPunc_CN</ability>
      <abilityName>全半角检查</abilityName>
      <candidateList>
        <item>（</item>
      </candidateList>
      <explain>文本全半角错误。</explain>
      <paraID>70DE9B06</paraID>
      <start>6</start>
      <end>7</end>
      <status>modified</status>
      <modifiedWord>（</modifiedWord>
      <trackRevisions>false</trackRevisions>
    </reviewItem>
    <reviewItem>
      <errorID>b8a3e793-f935-4eda-a455-cbba2030f245</errorID>
      <errorWord>)</errorWord>
      <group>L1_Format</group>
      <groupName>格式问题</groupName>
      <ability>L2_HalfPunc_CN</ability>
      <abilityName>全半角检查</abilityName>
      <candidateList>
        <item>）</item>
      </candidateList>
      <explain>文本全半角错误。</explain>
      <paraID>70DE9B06</paraID>
      <start>11</start>
      <end>12</end>
      <status>modified</status>
      <modifiedWord>）</modifiedWord>
      <trackRevisions>false</trackRevisions>
    </reviewItem>
    <reviewItem>
      <errorID>2ad71ae6-34cb-41d4-96f8-51adf99d0b39</errorID>
      <errorWord>（</errorWord>
      <group>L1_Punc</group>
      <groupName>标点问题</groupName>
      <ability>L2_Punc_CN</ability>
      <abilityName>标点符号检查</abilityName>
      <candidateList/>
      <explain>同一形式括号套用。</explain>
      <paraID>5A29D3FE</paraID>
      <start>46</start>
      <end>47</end>
      <status>ignored</status>
      <modifiedWord/>
      <trackRevisions>false</trackRevisions>
    </reviewItem>
    <reviewItem>
      <errorID>91b1ddbf-dc9c-4524-a0ec-bbdbc7f32593</errorID>
      <errorWord>）</errorWord>
      <group>L1_Punc</group>
      <groupName>标点问题</groupName>
      <ability>L2_Punc_CN</ability>
      <abilityName>标点符号检查</abilityName>
      <candidateList/>
      <explain>同一形式括号套用。</explain>
      <paraID>5A29D3FE</paraID>
      <start>49</start>
      <end>50</end>
      <status>ignored</status>
      <modifiedWord/>
      <trackRevisions>false</trackRevisions>
    </reviewItem>
    <reviewItem>
      <errorID>a93354da-b3da-4667-ba64-891963e59f3a</errorID>
      <errorWord>李宗峰</errorWord>
      <group>L1_Word</group>
      <groupName>字词问题</groupName>
      <ability>L2_Typo</ability>
      <abilityName>字词错误</abilityName>
      <candidateList>
        <item>李宗锋</item>
      </candidateList>
      <explain/>
      <paraID>1A60BF1C</paraID>
      <start>40</start>
      <end>43</end>
      <status>ignored</status>
      <modifiedWord/>
      <trackRevisions>false</trackRevisions>
    </reviewItem>
    <reviewItem>
      <errorID>e6be4213-49f0-44e8-84ed-c80adf104137</errorID>
      <errorWord>(</errorWord>
      <group>L1_Format</group>
      <groupName>格式问题</groupName>
      <ability>L2_HalfPunc_CN</ability>
      <abilityName>全半角检查</abilityName>
      <candidateList>
        <item>（</item>
      </candidateList>
      <explain>文本全半角错误。</explain>
      <paraID> 3305A49</paraID>
      <start>4</start>
      <end>5</end>
      <status>modified</status>
      <modifiedWord>（</modifiedWord>
      <trackRevisions>false</trackRevisions>
    </reviewItem>
    <reviewItem>
      <errorID>340246b6-a7c0-4e4b-8d85-a36a3cc47ed7</errorID>
      <errorWord>)</errorWord>
      <group>L1_Format</group>
      <groupName>格式问题</groupName>
      <ability>L2_HalfPunc_CN</ability>
      <abilityName>全半角检查</abilityName>
      <candidateList>
        <item>）</item>
      </candidateList>
      <explain>文本全半角错误。</explain>
      <paraID> 3305A49</paraID>
      <start>10</start>
      <end>11</end>
      <status>modified</status>
      <modifiedWord>）</modifiedWord>
      <trackRevisions>false</trackRevisions>
    </reviewItem>
    <reviewItem>
      <errorID>f3684473-d8d2-4036-8850-083539ed2cf0</errorID>
      <errorWord>(</errorWord>
      <group>L1_Format</group>
      <groupName>格式问题</groupName>
      <ability>L2_HalfPunc_CN</ability>
      <abilityName>全半角检查</abilityName>
      <candidateList>
        <item>（</item>
      </candidateList>
      <explain>文本全半角错误。</explain>
      <paraID>754401FC</paraID>
      <start>4</start>
      <end>5</end>
      <status>modified</status>
      <modifiedWord>（</modifiedWord>
      <trackRevisions>false</trackRevisions>
    </reviewItem>
    <reviewItem>
      <errorID>a46bd6e5-b004-48c3-b877-ebef7da21cb8</errorID>
      <errorWord>)</errorWord>
      <group>L1_Format</group>
      <groupName>格式问题</groupName>
      <ability>L2_HalfPunc_CN</ability>
      <abilityName>全半角检查</abilityName>
      <candidateList>
        <item>）</item>
      </candidateList>
      <explain>文本全半角错误。</explain>
      <paraID>754401FC</paraID>
      <start>10</start>
      <end>11</end>
      <status>modified</status>
      <modifiedWord>）</modifiedWord>
      <trackRevisions>false</trackRevisions>
    </reviewItem>
    <reviewItem>
      <errorID>e3d71335-ca39-4ac9-a541-cca7c0cc9cd9</errorID>
      <errorWord>(</errorWord>
      <group>L1_Format</group>
      <groupName>格式问题</groupName>
      <ability>L2_HalfPunc_CN</ability>
      <abilityName>全半角检查</abilityName>
      <candidateList>
        <item>（</item>
      </candidateList>
      <explain>文本全半角错误。</explain>
      <paraID>59071277</paraID>
      <start>4</start>
      <end>5</end>
      <status>modified</status>
      <modifiedWord>（</modifiedWord>
      <trackRevisions>false</trackRevisions>
    </reviewItem>
    <reviewItem>
      <errorID>2e6eb27b-4fd9-4447-a76a-ee336c0e5eba</errorID>
      <errorWord>)</errorWord>
      <group>L1_Format</group>
      <groupName>格式问题</groupName>
      <ability>L2_HalfPunc_CN</ability>
      <abilityName>全半角检查</abilityName>
      <candidateList>
        <item>）</item>
      </candidateList>
      <explain>文本全半角错误。</explain>
      <paraID>59071277</paraID>
      <start>10</start>
      <end>11</end>
      <status>modified</status>
      <modifiedWord>）</modifiedWord>
      <trackRevisions>false</trackRevisions>
    </reviewItem>
    <reviewItem>
      <errorID>11d136d5-9392-4ab7-8aa9-a7fa03400aa4</errorID>
      <errorWord>(</errorWord>
      <group>L1_Format</group>
      <groupName>格式问题</groupName>
      <ability>L2_HalfPunc_CN</ability>
      <abilityName>全半角检查</abilityName>
      <candidateList>
        <item>（</item>
      </candidateList>
      <explain>文本全半角错误。</explain>
      <paraID>2E367554</paraID>
      <start>4</start>
      <end>5</end>
      <status>modified</status>
      <modifiedWord>（</modifiedWord>
      <trackRevisions>false</trackRevisions>
    </reviewItem>
    <reviewItem>
      <errorID>f3ef7498-c0e9-4091-99cc-6b8def288c6c</errorID>
      <errorWord>)</errorWord>
      <group>L1_Format</group>
      <groupName>格式问题</groupName>
      <ability>L2_HalfPunc_CN</ability>
      <abilityName>全半角检查</abilityName>
      <candidateList>
        <item>）</item>
      </candidateList>
      <explain>文本全半角错误。</explain>
      <paraID>2E367554</paraID>
      <start>11</start>
      <end>12</end>
      <status>modified</status>
      <modifiedWord>）</modifiedWord>
      <trackRevisions>false</trackRevisions>
    </reviewItem>
    <reviewItem>
      <errorID>5948f084-6e19-4bf6-be1e-c8f198917199</errorID>
      <errorWord>(</errorWord>
      <group>L1_Format</group>
      <groupName>格式问题</groupName>
      <ability>L2_HalfPunc_CN</ability>
      <abilityName>全半角检查</abilityName>
      <candidateList>
        <item>（</item>
      </candidateList>
      <explain>文本全半角错误。</explain>
      <paraID>  F5ABD7</paraID>
      <start>4</start>
      <end>5</end>
      <status>modified</status>
      <modifiedWord>（</modifiedWord>
      <trackRevisions>false</trackRevisions>
    </reviewItem>
    <reviewItem>
      <errorID>4534c756-0163-4014-82a4-02976b2291cb</errorID>
      <errorWord>)</errorWord>
      <group>L1_Format</group>
      <groupName>格式问题</groupName>
      <ability>L2_HalfPunc_CN</ability>
      <abilityName>全半角检查</abilityName>
      <candidateList>
        <item>）</item>
      </candidateList>
      <explain>文本全半角错误。</explain>
      <paraID>  F5ABD7</paraID>
      <start>10</start>
      <end>11</end>
      <status>modified</status>
      <modifiedWord>）</modifiedWord>
      <trackRevisions>false</trackRevisions>
    </reviewItem>
    <reviewItem>
      <errorID>80d34e6f-95a6-4dd0-95ca-e1da8f53ce77</errorID>
      <errorWord>(</errorWord>
      <group>L1_Format</group>
      <groupName>格式问题</groupName>
      <ability>L2_HalfPunc_CN</ability>
      <abilityName>全半角检查</abilityName>
      <candidateList>
        <item>（</item>
      </candidateList>
      <explain>文本全半角错误。</explain>
      <paraID>775924E1</paraID>
      <start>4</start>
      <end>5</end>
      <status>modified</status>
      <modifiedWord>（</modifiedWord>
      <trackRevisions>false</trackRevisions>
    </reviewItem>
    <reviewItem>
      <errorID>a22fe2a9-0a2d-45d1-a9be-49dedc7fb4f9</errorID>
      <errorWord>)</errorWord>
      <group>L1_Format</group>
      <groupName>格式问题</groupName>
      <ability>L2_HalfPunc_CN</ability>
      <abilityName>全半角检查</abilityName>
      <candidateList>
        <item>）</item>
      </candidateList>
      <explain>文本全半角错误。</explain>
      <paraID>775924E1</paraID>
      <start>9</start>
      <end>10</end>
      <status>modified</status>
      <modifiedWord>）</modifiedWord>
      <trackRevisions>false</trackRevisions>
    </reviewItem>
    <reviewItem>
      <errorID>8a3c99a8-183f-48bd-90fc-e19097d177fa</errorID>
      <errorWord>(</errorWord>
      <group>L1_Format</group>
      <groupName>格式问题</groupName>
      <ability>L2_HalfPunc_CN</ability>
      <abilityName>全半角检查</abilityName>
      <candidateList>
        <item>（</item>
      </candidateList>
      <explain>文本全半角错误。</explain>
      <paraID>3327D535</paraID>
      <start>11</start>
      <end>12</end>
      <status>modified</status>
      <modifiedWord>（</modifiedWord>
      <trackRevisions>false</trackRevisions>
    </reviewItem>
    <reviewItem>
      <errorID>1c7e8ec6-ab35-4f00-8b16-cf9977ac5d60</errorID>
      <errorWord>)</errorWord>
      <group>L1_Format</group>
      <groupName>格式问题</groupName>
      <ability>L2_HalfPunc_CN</ability>
      <abilityName>全半角检查</abilityName>
      <candidateList>
        <item>）</item>
      </candidateList>
      <explain>文本全半角错误。</explain>
      <paraID>3327D535</paraID>
      <start>16</start>
      <end>17</end>
      <status>modified</status>
      <modifiedWord>）</modifiedWord>
      <trackRevisions>false</trackRevisions>
    </reviewItem>
    <reviewItem>
      <errorID>aa8970f3-ee48-4718-97eb-5c10e6cdcbf3</errorID>
      <errorWord>(</errorWord>
      <group>L1_Format</group>
      <groupName>格式问题</groupName>
      <ability>L2_HalfPunc_CN</ability>
      <abilityName>全半角检查</abilityName>
      <candidateList>
        <item>（</item>
      </candidateList>
      <explain>文本全半角错误。</explain>
      <paraID>114E7F5E</paraID>
      <start>6</start>
      <end>7</end>
      <status>modified</status>
      <modifiedWord>（</modifiedWord>
      <trackRevisions>false</trackRevisions>
    </reviewItem>
    <reviewItem>
      <errorID>8975ea9f-8f3b-44af-b456-050283f91013</errorID>
      <errorWord>)</errorWord>
      <group>L1_Format</group>
      <groupName>格式问题</groupName>
      <ability>L2_HalfPunc_CN</ability>
      <abilityName>全半角检查</abilityName>
      <candidateList>
        <item>）</item>
      </candidateList>
      <explain>文本全半角错误。</explain>
      <paraID>114E7F5E</paraID>
      <start>11</start>
      <end>12</end>
      <status>modified</status>
      <modifiedWord>）</modifiedWord>
      <trackRevisions>false</trackRevisions>
    </reviewItem>
    <reviewItem>
      <errorID>b4d6e0b9-839b-4dbf-b8c7-0ad81d4cc715</errorID>
      <errorWord>(</errorWord>
      <group>L1_Format</group>
      <groupName>格式问题</groupName>
      <ability>L2_HalfPunc_CN</ability>
      <abilityName>全半角检查</abilityName>
      <candidateList>
        <item>（</item>
      </candidateList>
      <explain>文本全半角错误。</explain>
      <paraID>401F7DFB</paraID>
      <start>6</start>
      <end>7</end>
      <status>modified</status>
      <modifiedWord>（</modifiedWord>
      <trackRevisions>false</trackRevisions>
    </reviewItem>
    <reviewItem>
      <errorID>7437c408-917e-4781-8042-1794b9189ccc</errorID>
      <errorWord>)</errorWord>
      <group>L1_Format</group>
      <groupName>格式问题</groupName>
      <ability>L2_HalfPunc_CN</ability>
      <abilityName>全半角检查</abilityName>
      <candidateList>
        <item>）</item>
      </candidateList>
      <explain>文本全半角错误。</explain>
      <paraID>401F7DFB</paraID>
      <start>11</start>
      <end>12</end>
      <status>modified</status>
      <modifiedWord>）</modifiedWord>
      <trackRevisions>false</trackRevisions>
    </reviewItem>
    <reviewItem>
      <errorID>949741ca-55ae-4718-a927-9de35a878cfe</errorID>
      <errorWord>(</errorWord>
      <group>L1_Format</group>
      <groupName>格式问题</groupName>
      <ability>L2_HalfPunc_CN</ability>
      <abilityName>全半角检查</abilityName>
      <candidateList>
        <item>（</item>
      </candidateList>
      <explain>文本全半角错误。</explain>
      <paraID>3065A500</paraID>
      <start>11</start>
      <end>12</end>
      <status>modified</status>
      <modifiedWord>（</modifiedWord>
      <trackRevisions>false</trackRevisions>
    </reviewItem>
    <reviewItem>
      <errorID>6b0e2c07-4f81-4de7-9892-27b9666b37a7</errorID>
      <errorWord>)</errorWord>
      <group>L1_Format</group>
      <groupName>格式问题</groupName>
      <ability>L2_HalfPunc_CN</ability>
      <abilityName>全半角检查</abilityName>
      <candidateList>
        <item>）</item>
      </candidateList>
      <explain>文本全半角错误。</explain>
      <paraID>3065A500</paraID>
      <start>16</start>
      <end>17</end>
      <status>modified</status>
      <modifiedWord>）</modifiedWord>
      <trackRevisions>false</trackRevisions>
    </reviewItem>
    <reviewItem>
      <errorID>5ce28cf5-604c-4ab6-9ac0-67f00768604a</errorID>
      <errorWord>(</errorWord>
      <group>L1_Format</group>
      <groupName>格式问题</groupName>
      <ability>L2_HalfPunc_CN</ability>
      <abilityName>全半角检查</abilityName>
      <candidateList>
        <item>（</item>
      </candidateList>
      <explain>文本全半角错误。</explain>
      <paraID>7765B8EA</paraID>
      <start>6</start>
      <end>7</end>
      <status>modified</status>
      <modifiedWord>（</modifiedWord>
      <trackRevisions>false</trackRevisions>
    </reviewItem>
    <reviewItem>
      <errorID>c23efac5-b494-453c-a238-c951381ac7a6</errorID>
      <errorWord>)</errorWord>
      <group>L1_Format</group>
      <groupName>格式问题</groupName>
      <ability>L2_HalfPunc_CN</ability>
      <abilityName>全半角检查</abilityName>
      <candidateList>
        <item>）</item>
      </candidateList>
      <explain>文本全半角错误。</explain>
      <paraID>7765B8EA</paraID>
      <start>11</start>
      <end>12</end>
      <status>modified</status>
      <modifiedWord>）</modifiedWord>
      <trackRevisions>false</trackRevisions>
    </reviewItem>
    <reviewItem>
      <errorID>20ecdc27-4e00-4f4c-81d7-86a70f366813</errorID>
      <errorWord>(</errorWord>
      <group>L1_Format</group>
      <groupName>格式问题</groupName>
      <ability>L2_HalfPunc_CN</ability>
      <abilityName>全半角检查</abilityName>
      <candidateList>
        <item>（</item>
      </candidateList>
      <explain>文本全半角错误。</explain>
      <paraID>619FCB62</paraID>
      <start>4</start>
      <end>5</end>
      <status>modified</status>
      <modifiedWord>（</modifiedWord>
      <trackRevisions>false</trackRevisions>
    </reviewItem>
    <reviewItem>
      <errorID>7558c608-0820-462c-a070-e627dbedfd40</errorID>
      <errorWord>)</errorWord>
      <group>L1_Format</group>
      <groupName>格式问题</groupName>
      <ability>L2_HalfPunc_CN</ability>
      <abilityName>全半角检查</abilityName>
      <candidateList>
        <item>）</item>
      </candidateList>
      <explain>文本全半角错误。</explain>
      <paraID>619FCB62</paraID>
      <start>9</start>
      <end>10</end>
      <status>modified</status>
      <modifiedWord>）</modifiedWord>
      <trackRevisions>false</trackRevisions>
    </reviewItem>
    <reviewItem>
      <errorID>3e79f6ee-7719-4ec6-9da1-c6ca840f0419</errorID>
      <errorWord>(</errorWord>
      <group>L1_Format</group>
      <groupName>格式问题</groupName>
      <ability>L2_HalfPunc_CN</ability>
      <abilityName>全半角检查</abilityName>
      <candidateList>
        <item>（</item>
      </candidateList>
      <explain>文本全半角错误。</explain>
      <paraID>5DC56507</paraID>
      <start>6</start>
      <end>7</end>
      <status>modified</status>
      <modifiedWord>（</modifiedWord>
      <trackRevisions>false</trackRevisions>
    </reviewItem>
    <reviewItem>
      <errorID>d7e1d6b2-08eb-4340-be76-bc4a0408dd70</errorID>
      <errorWord>)</errorWord>
      <group>L1_Format</group>
      <groupName>格式问题</groupName>
      <ability>L2_HalfPunc_CN</ability>
      <abilityName>全半角检查</abilityName>
      <candidateList>
        <item>）</item>
      </candidateList>
      <explain>文本全半角错误。</explain>
      <paraID>5DC56507</paraID>
      <start>11</start>
      <end>12</end>
      <status>modified</status>
      <modifiedWord>）</modifiedWord>
      <trackRevisions>false</trackRevisions>
    </reviewItem>
    <reviewItem>
      <errorID>6eb0dcd4-751b-4be2-be10-a583d0e93536</errorID>
      <errorWord>(</errorWord>
      <group>L1_Format</group>
      <groupName>格式问题</groupName>
      <ability>L2_HalfPunc_CN</ability>
      <abilityName>全半角检查</abilityName>
      <candidateList>
        <item>（</item>
      </candidateList>
      <explain>文本全半角错误。</explain>
      <paraID>4596E2B8</paraID>
      <start>6</start>
      <end>7</end>
      <status>modified</status>
      <modifiedWord>（</modifiedWord>
      <trackRevisions>false</trackRevisions>
    </reviewItem>
    <reviewItem>
      <errorID>dad115aa-fbf2-4eae-94d8-c6ed936c4f1b</errorID>
      <errorWord>)</errorWord>
      <group>L1_Format</group>
      <groupName>格式问题</groupName>
      <ability>L2_HalfPunc_CN</ability>
      <abilityName>全半角检查</abilityName>
      <candidateList>
        <item>）</item>
      </candidateList>
      <explain>文本全半角错误。</explain>
      <paraID>4596E2B8</paraID>
      <start>11</start>
      <end>12</end>
      <status>modified</status>
      <modifiedWord>）</modifiedWord>
      <trackRevisions>false</trackRevisions>
    </reviewItem>
    <reviewItem>
      <errorID>83407852-bf10-4152-b7ef-ad98a27c614e</errorID>
      <errorWord>(</errorWord>
      <group>L1_Format</group>
      <groupName>格式问题</groupName>
      <ability>L2_HalfPunc_CN</ability>
      <abilityName>全半角检查</abilityName>
      <candidateList>
        <item>（</item>
      </candidateList>
      <explain>文本全半角错误。</explain>
      <paraID> E5D62A9</paraID>
      <start>6</start>
      <end>7</end>
      <status>modified</status>
      <modifiedWord>（</modifiedWord>
      <trackRevisions>false</trackRevisions>
    </reviewItem>
    <reviewItem>
      <errorID>e00bd410-ff1d-47cd-9ab8-6469c4759d4e</errorID>
      <errorWord>)</errorWord>
      <group>L1_Format</group>
      <groupName>格式问题</groupName>
      <ability>L2_HalfPunc_CN</ability>
      <abilityName>全半角检查</abilityName>
      <candidateList>
        <item>）</item>
      </candidateList>
      <explain>文本全半角错误。</explain>
      <paraID> E5D62A9</paraID>
      <start>11</start>
      <end>12</end>
      <status>modified</status>
      <modifiedWord>）</modifiedWord>
      <trackRevisions>false</trackRevisions>
    </reviewItem>
    <reviewItem>
      <errorID>a301d0ef-c569-4af1-967f-4410a0752374</errorID>
      <errorWord>（</errorWord>
      <group>L1_Punc</group>
      <groupName>标点问题</groupName>
      <ability>L2_Punc_CN</ability>
      <abilityName>标点符号检查</abilityName>
      <candidateList/>
      <explain>同一形式括号套用。</explain>
      <paraID>5A74D638</paraID>
      <start>46</start>
      <end>47</end>
      <status>ignored</status>
      <modifiedWord/>
      <trackRevisions>false</trackRevisions>
    </reviewItem>
    <reviewItem>
      <errorID>0c508280-fb18-4a27-bc4b-7042f584a8fd</errorID>
      <errorWord>）</errorWord>
      <group>L1_Punc</group>
      <groupName>标点问题</groupName>
      <ability>L2_Punc_CN</ability>
      <abilityName>标点符号检查</abilityName>
      <candidateList/>
      <explain>同一形式括号套用。</explain>
      <paraID>5A74D638</paraID>
      <start>49</start>
      <end>50</end>
      <status>ignored</status>
      <modifiedWord/>
      <trackRevisions>false</trackRevisions>
    </reviewItem>
    <reviewItem>
      <errorID>f23530c0-b35c-43e4-9909-34ed9be847d7</errorID>
      <errorWord>(</errorWord>
      <group>L1_Format</group>
      <groupName>格式问题</groupName>
      <ability>L2_HalfPunc_CN</ability>
      <abilityName>全半角检查</abilityName>
      <candidateList>
        <item>（</item>
      </candidateList>
      <explain>文本全半角错误。</explain>
      <paraID>4FC951FE</paraID>
      <start>4</start>
      <end>5</end>
      <status>modified</status>
      <modifiedWord>（</modifiedWord>
      <trackRevisions>false</trackRevisions>
    </reviewItem>
    <reviewItem>
      <errorID>090fb15f-89f2-40ed-b035-1cdeaf94dc42</errorID>
      <errorWord>)</errorWord>
      <group>L1_Format</group>
      <groupName>格式问题</groupName>
      <ability>L2_HalfPunc_CN</ability>
      <abilityName>全半角检查</abilityName>
      <candidateList>
        <item>）</item>
      </candidateList>
      <explain>文本全半角错误。</explain>
      <paraID>4FC951FE</paraID>
      <start>10</start>
      <end>11</end>
      <status>modified</status>
      <modifiedWord>）</modifiedWord>
      <trackRevisions>false</trackRevisions>
    </reviewItem>
    <reviewItem>
      <errorID>d70937f7-0bf1-494c-85fc-32bd5a6d0848</errorID>
      <errorWord>(</errorWord>
      <group>L1_Format</group>
      <groupName>格式问题</groupName>
      <ability>L2_HalfPunc_CN</ability>
      <abilityName>全半角检查</abilityName>
      <candidateList>
        <item>（</item>
      </candidateList>
      <explain>文本全半角错误。</explain>
      <paraID> E489082</paraID>
      <start>4</start>
      <end>5</end>
      <status>modified</status>
      <modifiedWord>（</modifiedWord>
      <trackRevisions>false</trackRevisions>
    </reviewItem>
    <reviewItem>
      <errorID>dc9a370a-b8fb-4045-8ff7-d5333f394516</errorID>
      <errorWord>)</errorWord>
      <group>L1_Format</group>
      <groupName>格式问题</groupName>
      <ability>L2_HalfPunc_CN</ability>
      <abilityName>全半角检查</abilityName>
      <candidateList>
        <item>）</item>
      </candidateList>
      <explain>文本全半角错误。</explain>
      <paraID> E489082</paraID>
      <start>10</start>
      <end>11</end>
      <status>modified</status>
      <modifiedWord>）</modifiedWord>
      <trackRevisions>false</trackRevisions>
    </reviewItem>
    <reviewItem>
      <errorID>fee8960f-58a4-4013-8cb3-6cc9cc1208d8</errorID>
      <errorWord>(</errorWord>
      <group>L1_Format</group>
      <groupName>格式问题</groupName>
      <ability>L2_HalfPunc_CN</ability>
      <abilityName>全半角检查</abilityName>
      <candidateList>
        <item>（</item>
      </candidateList>
      <explain>文本全半角错误。</explain>
      <paraID>13167CB4</paraID>
      <start>4</start>
      <end>5</end>
      <status>modified</status>
      <modifiedWord>（</modifiedWord>
      <trackRevisions>false</trackRevisions>
    </reviewItem>
    <reviewItem>
      <errorID>425ac2d6-0c78-47e0-be72-c5ee28639e6c</errorID>
      <errorWord>)</errorWord>
      <group>L1_Format</group>
      <groupName>格式问题</groupName>
      <ability>L2_HalfPunc_CN</ability>
      <abilityName>全半角检查</abilityName>
      <candidateList>
        <item>）</item>
      </candidateList>
      <explain>文本全半角错误。</explain>
      <paraID>13167CB4</paraID>
      <start>10</start>
      <end>11</end>
      <status>modified</status>
      <modifiedWord>）</modifiedWord>
      <trackRevisions>false</trackRevisions>
    </reviewItem>
    <reviewItem>
      <errorID>b10a4ce9-8ee2-4ae6-ba9c-cae51bc6f028</errorID>
      <errorWord>(</errorWord>
      <group>L1_Format</group>
      <groupName>格式问题</groupName>
      <ability>L2_HalfPunc_CN</ability>
      <abilityName>全半角检查</abilityName>
      <candidateList>
        <item>（</item>
      </candidateList>
      <explain>文本全半角错误。</explain>
      <paraID>3EF4B0BB</paraID>
      <start>4</start>
      <end>5</end>
      <status>modified</status>
      <modifiedWord>（</modifiedWord>
      <trackRevisions>false</trackRevisions>
    </reviewItem>
    <reviewItem>
      <errorID>8a3e3eea-2142-4c8f-95a0-97fcae7dbff9</errorID>
      <errorWord>)</errorWord>
      <group>L1_Format</group>
      <groupName>格式问题</groupName>
      <ability>L2_HalfPunc_CN</ability>
      <abilityName>全半角检查</abilityName>
      <candidateList>
        <item>）</item>
      </candidateList>
      <explain>文本全半角错误。</explain>
      <paraID>3EF4B0BB</paraID>
      <start>11</start>
      <end>12</end>
      <status>modified</status>
      <modifiedWord>）</modifiedWord>
      <trackRevisions>false</trackRevisions>
    </reviewItem>
    <reviewItem>
      <errorID>7afb3dc5-4d43-4b31-b3ed-6053be297c79</errorID>
      <errorWord>(</errorWord>
      <group>L1_Format</group>
      <groupName>格式问题</groupName>
      <ability>L2_HalfPunc_CN</ability>
      <abilityName>全半角检查</abilityName>
      <candidateList>
        <item>（</item>
      </candidateList>
      <explain>文本全半角错误。</explain>
      <paraID> BC0A044</paraID>
      <start>4</start>
      <end>5</end>
      <status>modified</status>
      <modifiedWord>（</modifiedWord>
      <trackRevisions>false</trackRevisions>
    </reviewItem>
    <reviewItem>
      <errorID>4b61e2d5-95b2-468a-a7ea-3b1ae9cb3bf3</errorID>
      <errorWord>)</errorWord>
      <group>L1_Format</group>
      <groupName>格式问题</groupName>
      <ability>L2_HalfPunc_CN</ability>
      <abilityName>全半角检查</abilityName>
      <candidateList>
        <item>）</item>
      </candidateList>
      <explain>文本全半角错误。</explain>
      <paraID> BC0A044</paraID>
      <start>10</start>
      <end>11</end>
      <status>modified</status>
      <modifiedWord>）</modifiedWord>
      <trackRevisions>false</trackRevisions>
    </reviewItem>
    <reviewItem>
      <errorID>a4e1a03e-ebe8-45cc-a913-a98a8bdbc5ae</errorID>
      <errorWord>(</errorWord>
      <group>L1_Format</group>
      <groupName>格式问题</groupName>
      <ability>L2_HalfPunc_CN</ability>
      <abilityName>全半角检查</abilityName>
      <candidateList>
        <item>（</item>
      </candidateList>
      <explain>文本全半角错误。</explain>
      <paraID>72AEC1D5</paraID>
      <start>4</start>
      <end>5</end>
      <status>modified</status>
      <modifiedWord>（</modifiedWord>
      <trackRevisions>false</trackRevisions>
    </reviewItem>
    <reviewItem>
      <errorID>340db5e1-d28e-44a8-ade7-8cca698cf75d</errorID>
      <errorWord>)</errorWord>
      <group>L1_Format</group>
      <groupName>格式问题</groupName>
      <ability>L2_HalfPunc_CN</ability>
      <abilityName>全半角检查</abilityName>
      <candidateList>
        <item>）</item>
      </candidateList>
      <explain>文本全半角错误。</explain>
      <paraID>72AEC1D5</paraID>
      <start>9</start>
      <end>10</end>
      <status>modified</status>
      <modifiedWord>）</modifiedWord>
      <trackRevisions>false</trackRevisions>
    </reviewItem>
    <reviewItem>
      <errorID>b9258b6f-e3e0-4f66-8a27-4e29c3782765</errorID>
      <errorWord>(</errorWord>
      <group>L1_Format</group>
      <groupName>格式问题</groupName>
      <ability>L2_HalfPunc_CN</ability>
      <abilityName>全半角检查</abilityName>
      <candidateList>
        <item>（</item>
      </candidateList>
      <explain>文本全半角错误。</explain>
      <paraID>6D37D206</paraID>
      <start>11</start>
      <end>12</end>
      <status>modified</status>
      <modifiedWord>（</modifiedWord>
      <trackRevisions>false</trackRevisions>
    </reviewItem>
    <reviewItem>
      <errorID>afe0d943-3331-49f8-ae8a-016a2fcb8103</errorID>
      <errorWord>)</errorWord>
      <group>L1_Format</group>
      <groupName>格式问题</groupName>
      <ability>L2_HalfPunc_CN</ability>
      <abilityName>全半角检查</abilityName>
      <candidateList>
        <item>）</item>
      </candidateList>
      <explain>文本全半角错误。</explain>
      <paraID>6D37D206</paraID>
      <start>16</start>
      <end>17</end>
      <status>modified</status>
      <modifiedWord>）</modifiedWord>
      <trackRevisions>false</trackRevisions>
    </reviewItem>
    <reviewItem>
      <errorID>e9d3eb3d-6a12-4b06-bddd-f2cae175b553</errorID>
      <errorWord>(</errorWord>
      <group>L1_Format</group>
      <groupName>格式问题</groupName>
      <ability>L2_HalfPunc_CN</ability>
      <abilityName>全半角检查</abilityName>
      <candidateList>
        <item>（</item>
      </candidateList>
      <explain>文本全半角错误。</explain>
      <paraID>321C5A19</paraID>
      <start>6</start>
      <end>7</end>
      <status>modified</status>
      <modifiedWord>（</modifiedWord>
      <trackRevisions>false</trackRevisions>
    </reviewItem>
    <reviewItem>
      <errorID>f8d60eef-47e1-4124-b565-e60e3229f197</errorID>
      <errorWord>)</errorWord>
      <group>L1_Format</group>
      <groupName>格式问题</groupName>
      <ability>L2_HalfPunc_CN</ability>
      <abilityName>全半角检查</abilityName>
      <candidateList>
        <item>）</item>
      </candidateList>
      <explain>文本全半角错误。</explain>
      <paraID>321C5A19</paraID>
      <start>11</start>
      <end>12</end>
      <status>modified</status>
      <modifiedWord>）</modifiedWord>
      <trackRevisions>false</trackRevisions>
    </reviewItem>
    <reviewItem>
      <errorID>75acf6c2-66fe-4dff-b92d-04c018aab152</errorID>
      <errorWord>(</errorWord>
      <group>L1_Format</group>
      <groupName>格式问题</groupName>
      <ability>L2_HalfPunc_CN</ability>
      <abilityName>全半角检查</abilityName>
      <candidateList>
        <item>（</item>
      </candidateList>
      <explain>文本全半角错误。</explain>
      <paraID>67D4167D</paraID>
      <start>6</start>
      <end>7</end>
      <status>modified</status>
      <modifiedWord>（</modifiedWord>
      <trackRevisions>false</trackRevisions>
    </reviewItem>
    <reviewItem>
      <errorID>3d62fda5-90c4-41d2-b6e6-864ec2f72c04</errorID>
      <errorWord>)</errorWord>
      <group>L1_Format</group>
      <groupName>格式问题</groupName>
      <ability>L2_HalfPunc_CN</ability>
      <abilityName>全半角检查</abilityName>
      <candidateList>
        <item>）</item>
      </candidateList>
      <explain>文本全半角错误。</explain>
      <paraID>67D4167D</paraID>
      <start>11</start>
      <end>12</end>
      <status>modified</status>
      <modifiedWord>）</modifiedWord>
      <trackRevisions>false</trackRevisions>
    </reviewItem>
    <reviewItem>
      <errorID>2a1a43f0-e75d-44d6-b6d1-d9240528b8d5</errorID>
      <errorWord>(</errorWord>
      <group>L1_Format</group>
      <groupName>格式问题</groupName>
      <ability>L2_HalfPunc_CN</ability>
      <abilityName>全半角检查</abilityName>
      <candidateList>
        <item>（</item>
      </candidateList>
      <explain>文本全半角错误。</explain>
      <paraID>2487FC91</paraID>
      <start>11</start>
      <end>12</end>
      <status>modified</status>
      <modifiedWord>（</modifiedWord>
      <trackRevisions>false</trackRevisions>
    </reviewItem>
    <reviewItem>
      <errorID>8091f30f-0d75-4455-a995-c7045989b0c7</errorID>
      <errorWord>)</errorWord>
      <group>L1_Format</group>
      <groupName>格式问题</groupName>
      <ability>L2_HalfPunc_CN</ability>
      <abilityName>全半角检查</abilityName>
      <candidateList>
        <item>）</item>
      </candidateList>
      <explain>文本全半角错误。</explain>
      <paraID>2487FC91</paraID>
      <start>16</start>
      <end>17</end>
      <status>modified</status>
      <modifiedWord>）</modifiedWord>
      <trackRevisions>false</trackRevisions>
    </reviewItem>
    <reviewItem>
      <errorID>5a115df6-4816-41a4-bf67-5f629c6d0d2f</errorID>
      <errorWord>(</errorWord>
      <group>L1_Format</group>
      <groupName>格式问题</groupName>
      <ability>L2_HalfPunc_CN</ability>
      <abilityName>全半角检查</abilityName>
      <candidateList>
        <item>（</item>
      </candidateList>
      <explain>文本全半角错误。</explain>
      <paraID>6227F95B</paraID>
      <start>6</start>
      <end>7</end>
      <status>modified</status>
      <modifiedWord>（</modifiedWord>
      <trackRevisions>false</trackRevisions>
    </reviewItem>
    <reviewItem>
      <errorID>67b0d021-301d-4953-a7ed-52812eb59b6a</errorID>
      <errorWord>)</errorWord>
      <group>L1_Format</group>
      <groupName>格式问题</groupName>
      <ability>L2_HalfPunc_CN</ability>
      <abilityName>全半角检查</abilityName>
      <candidateList>
        <item>）</item>
      </candidateList>
      <explain>文本全半角错误。</explain>
      <paraID>6227F95B</paraID>
      <start>11</start>
      <end>12</end>
      <status>modified</status>
      <modifiedWord>）</modifiedWord>
      <trackRevisions>false</trackRevisions>
    </reviewItem>
    <reviewItem>
      <errorID>c9ff4036-865d-4fea-97fd-0390823bda32</errorID>
      <errorWord>(</errorWord>
      <group>L1_Format</group>
      <groupName>格式问题</groupName>
      <ability>L2_HalfPunc_CN</ability>
      <abilityName>全半角检查</abilityName>
      <candidateList>
        <item>（</item>
      </candidateList>
      <explain>文本全半角错误。</explain>
      <paraID>38FC3D17</paraID>
      <start>4</start>
      <end>5</end>
      <status>modified</status>
      <modifiedWord>（</modifiedWord>
      <trackRevisions>false</trackRevisions>
    </reviewItem>
    <reviewItem>
      <errorID>58c134cf-65ee-4974-9b0b-412ecdb82053</errorID>
      <errorWord>)</errorWord>
      <group>L1_Format</group>
      <groupName>格式问题</groupName>
      <ability>L2_HalfPunc_CN</ability>
      <abilityName>全半角检查</abilityName>
      <candidateList>
        <item>）</item>
      </candidateList>
      <explain>文本全半角错误。</explain>
      <paraID>38FC3D17</paraID>
      <start>9</start>
      <end>10</end>
      <status>modified</status>
      <modifiedWord>）</modifiedWord>
      <trackRevisions>false</trackRevisions>
    </reviewItem>
    <reviewItem>
      <errorID>6b14b3d1-3455-4bc4-a627-7eebe5046783</errorID>
      <errorWord>(</errorWord>
      <group>L1_Format</group>
      <groupName>格式问题</groupName>
      <ability>L2_HalfPunc_CN</ability>
      <abilityName>全半角检查</abilityName>
      <candidateList>
        <item>（</item>
      </candidateList>
      <explain>文本全半角错误。</explain>
      <paraID>58BAEE7F</paraID>
      <start>6</start>
      <end>7</end>
      <status>modified</status>
      <modifiedWord>（</modifiedWord>
      <trackRevisions>false</trackRevisions>
    </reviewItem>
    <reviewItem>
      <errorID>78cae8fd-972f-4a3a-8d41-c52cc1ca172f</errorID>
      <errorWord>)</errorWord>
      <group>L1_Format</group>
      <groupName>格式问题</groupName>
      <ability>L2_HalfPunc_CN</ability>
      <abilityName>全半角检查</abilityName>
      <candidateList>
        <item>）</item>
      </candidateList>
      <explain>文本全半角错误。</explain>
      <paraID>58BAEE7F</paraID>
      <start>11</start>
      <end>12</end>
      <status>modified</status>
      <modifiedWord>）</modifiedWord>
      <trackRevisions>false</trackRevisions>
    </reviewItem>
    <reviewItem>
      <errorID>b4f738d8-cbe5-4c50-b4e4-cf24dad6d2db</errorID>
      <errorWord>(</errorWord>
      <group>L1_Format</group>
      <groupName>格式问题</groupName>
      <ability>L2_HalfPunc_CN</ability>
      <abilityName>全半角检查</abilityName>
      <candidateList>
        <item>（</item>
      </candidateList>
      <explain>文本全半角错误。</explain>
      <paraID>75FABDB5</paraID>
      <start>6</start>
      <end>7</end>
      <status>modified</status>
      <modifiedWord>（</modifiedWord>
      <trackRevisions>false</trackRevisions>
    </reviewItem>
    <reviewItem>
      <errorID>21ea3a0c-6e4e-4820-bf74-dd4582bc4f5e</errorID>
      <errorWord>)</errorWord>
      <group>L1_Format</group>
      <groupName>格式问题</groupName>
      <ability>L2_HalfPunc_CN</ability>
      <abilityName>全半角检查</abilityName>
      <candidateList>
        <item>）</item>
      </candidateList>
      <explain>文本全半角错误。</explain>
      <paraID>75FABDB5</paraID>
      <start>11</start>
      <end>12</end>
      <status>modified</status>
      <modifiedWord>）</modifiedWord>
      <trackRevisions>false</trackRevisions>
    </reviewItem>
    <reviewItem>
      <errorID>2c8f13f9-cc81-455c-b24b-92f85c143444</errorID>
      <errorWord>(</errorWord>
      <group>L1_Format</group>
      <groupName>格式问题</groupName>
      <ability>L2_HalfPunc_CN</ability>
      <abilityName>全半角检查</abilityName>
      <candidateList>
        <item>（</item>
      </candidateList>
      <explain>文本全半角错误。</explain>
      <paraID>49BDAADA</paraID>
      <start>6</start>
      <end>7</end>
      <status>modified</status>
      <modifiedWord>（</modifiedWord>
      <trackRevisions>false</trackRevisions>
    </reviewItem>
    <reviewItem>
      <errorID>77533d21-263a-4203-9c83-cd023dfe4080</errorID>
      <errorWord>)</errorWord>
      <group>L1_Format</group>
      <groupName>格式问题</groupName>
      <ability>L2_HalfPunc_CN</ability>
      <abilityName>全半角检查</abilityName>
      <candidateList>
        <item>）</item>
      </candidateList>
      <explain>文本全半角错误。</explain>
      <paraID>49BDAADA</paraID>
      <start>11</start>
      <end>12</end>
      <status>modified</status>
      <modifiedWord>）</modifiedWord>
      <trackRevisions>false</trackRevisions>
    </reviewItem>
    <reviewItem>
      <errorID>46257325-e21b-4305-a97d-458ec11718ce</errorID>
      <errorWord>（</errorWord>
      <group>L1_Punc</group>
      <groupName>标点问题</groupName>
      <ability>L2_Punc_CN</ability>
      <abilityName>标点符号检查</abilityName>
      <candidateList/>
      <explain>同一形式括号套用。</explain>
      <paraID>664E7253</paraID>
      <start>46</start>
      <end>47</end>
      <status>ignored</status>
      <modifiedWord/>
      <trackRevisions>false</trackRevisions>
    </reviewItem>
    <reviewItem>
      <errorID>c82d5312-b24e-4f04-a502-88060b750eff</errorID>
      <errorWord>）</errorWord>
      <group>L1_Punc</group>
      <groupName>标点问题</groupName>
      <ability>L2_Punc_CN</ability>
      <abilityName>标点符号检查</abilityName>
      <candidateList/>
      <explain>同一形式括号套用。</explain>
      <paraID>664E7253</paraID>
      <start>49</start>
      <end>50</end>
      <status>ignored</status>
      <modifiedWord/>
      <trackRevisions>false</trackRevisions>
    </reviewItem>
    <reviewItem>
      <errorID>04c2e7db-ffca-436e-889c-7eea91ac2349</errorID>
      <errorWord>(</errorWord>
      <group>L1_Format</group>
      <groupName>格式问题</groupName>
      <ability>L2_HalfPunc_CN</ability>
      <abilityName>全半角检查</abilityName>
      <candidateList>
        <item>（</item>
      </candidateList>
      <explain>文本全半角错误。</explain>
      <paraID>69687AC0</paraID>
      <start>62</start>
      <end>63</end>
      <status>modified</status>
      <modifiedWord>（</modifiedWord>
      <trackRevisions>false</trackRevisions>
    </reviewItem>
    <reviewItem>
      <errorID>9a30369c-5d92-4f7e-867c-3476600e84ca</errorID>
      <errorWord>)</errorWord>
      <group>L1_Format</group>
      <groupName>格式问题</groupName>
      <ability>L2_HalfPunc_CN</ability>
      <abilityName>全半角检查</abilityName>
      <candidateList>
        <item>）</item>
      </candidateList>
      <explain>文本全半角错误。</explain>
      <paraID>69687AC0</paraID>
      <start>65</start>
      <end>66</end>
      <status>modified</status>
      <modifiedWord>）</modifiedWord>
      <trackRevisions>false</trackRevisions>
    </reviewItem>
    <reviewItem>
      <errorID>fcb9aa5d-ad40-4fdb-82a8-45b3512ec530</errorID>
      <errorWord>(</errorWord>
      <group>L1_Format</group>
      <groupName>格式问题</groupName>
      <ability>L2_HalfPunc_CN</ability>
      <abilityName>全半角检查</abilityName>
      <candidateList>
        <item>（</item>
      </candidateList>
      <explain>文本全半角错误。</explain>
      <paraID>64A96693</paraID>
      <start>4</start>
      <end>5</end>
      <status>modified</status>
      <modifiedWord>（</modifiedWord>
      <trackRevisions>false</trackRevisions>
    </reviewItem>
    <reviewItem>
      <errorID>dd637c7f-fc12-4fac-b246-c66f9c597ba2</errorID>
      <errorWord>)</errorWord>
      <group>L1_Format</group>
      <groupName>格式问题</groupName>
      <ability>L2_HalfPunc_CN</ability>
      <abilityName>全半角检查</abilityName>
      <candidateList>
        <item>）</item>
      </candidateList>
      <explain>文本全半角错误。</explain>
      <paraID>64A96693</paraID>
      <start>10</start>
      <end>11</end>
      <status>modified</status>
      <modifiedWord>）</modifiedWord>
      <trackRevisions>false</trackRevisions>
    </reviewItem>
    <reviewItem>
      <errorID>8f819192-8a10-41d8-9abd-94a4d9f31abf</errorID>
      <errorWord>(</errorWord>
      <group>L1_Format</group>
      <groupName>格式问题</groupName>
      <ability>L2_HalfPunc_CN</ability>
      <abilityName>全半角检查</abilityName>
      <candidateList>
        <item>（</item>
      </candidateList>
      <explain>文本全半角错误。</explain>
      <paraID>1474C955</paraID>
      <start>4</start>
      <end>5</end>
      <status>modified</status>
      <modifiedWord>（</modifiedWord>
      <trackRevisions>false</trackRevisions>
    </reviewItem>
    <reviewItem>
      <errorID>bab25bab-568f-48cb-860c-443f559965af</errorID>
      <errorWord>)</errorWord>
      <group>L1_Format</group>
      <groupName>格式问题</groupName>
      <ability>L2_HalfPunc_CN</ability>
      <abilityName>全半角检查</abilityName>
      <candidateList>
        <item>）</item>
      </candidateList>
      <explain>文本全半角错误。</explain>
      <paraID>1474C955</paraID>
      <start>10</start>
      <end>11</end>
      <status>modified</status>
      <modifiedWord>）</modifiedWord>
      <trackRevisions>false</trackRevisions>
    </reviewItem>
    <reviewItem>
      <errorID>e2f89ae4-0ed3-4334-b0bf-ade883350bf1</errorID>
      <errorWord>(</errorWord>
      <group>L1_Format</group>
      <groupName>格式问题</groupName>
      <ability>L2_HalfPunc_CN</ability>
      <abilityName>全半角检查</abilityName>
      <candidateList>
        <item>（</item>
      </candidateList>
      <explain>文本全半角错误。</explain>
      <paraID>6D17A74F</paraID>
      <start>4</start>
      <end>5</end>
      <status>modified</status>
      <modifiedWord>（</modifiedWord>
      <trackRevisions>false</trackRevisions>
    </reviewItem>
    <reviewItem>
      <errorID>2a17b601-c011-4ecf-b909-f784307d6167</errorID>
      <errorWord>)</errorWord>
      <group>L1_Format</group>
      <groupName>格式问题</groupName>
      <ability>L2_HalfPunc_CN</ability>
      <abilityName>全半角检查</abilityName>
      <candidateList>
        <item>）</item>
      </candidateList>
      <explain>文本全半角错误。</explain>
      <paraID>6D17A74F</paraID>
      <start>10</start>
      <end>11</end>
      <status>modified</status>
      <modifiedWord>）</modifiedWord>
      <trackRevisions>false</trackRevisions>
    </reviewItem>
    <reviewItem>
      <errorID>9823d303-0390-4df8-a4a9-25acdfbd3445</errorID>
      <errorWord>(</errorWord>
      <group>L1_Format</group>
      <groupName>格式问题</groupName>
      <ability>L2_HalfPunc_CN</ability>
      <abilityName>全半角检查</abilityName>
      <candidateList>
        <item>（</item>
      </candidateList>
      <explain>文本全半角错误。</explain>
      <paraID>6BC3CF37</paraID>
      <start>4</start>
      <end>5</end>
      <status>modified</status>
      <modifiedWord>（</modifiedWord>
      <trackRevisions>false</trackRevisions>
    </reviewItem>
    <reviewItem>
      <errorID>b70aab36-0dc8-4915-bff9-519f7e1b06eb</errorID>
      <errorWord>)</errorWord>
      <group>L1_Format</group>
      <groupName>格式问题</groupName>
      <ability>L2_HalfPunc_CN</ability>
      <abilityName>全半角检查</abilityName>
      <candidateList>
        <item>）</item>
      </candidateList>
      <explain>文本全半角错误。</explain>
      <paraID>6BC3CF37</paraID>
      <start>11</start>
      <end>12</end>
      <status>modified</status>
      <modifiedWord>）</modifiedWord>
      <trackRevisions>false</trackRevisions>
    </reviewItem>
    <reviewItem>
      <errorID>0dd8f370-e392-4af3-a9a6-902c239614ea</errorID>
      <errorWord>(</errorWord>
      <group>L1_Format</group>
      <groupName>格式问题</groupName>
      <ability>L2_HalfPunc_CN</ability>
      <abilityName>全半角检查</abilityName>
      <candidateList>
        <item>（</item>
      </candidateList>
      <explain>文本全半角错误。</explain>
      <paraID>22AA9FF2</paraID>
      <start>4</start>
      <end>5</end>
      <status>modified</status>
      <modifiedWord>（</modifiedWord>
      <trackRevisions>false</trackRevisions>
    </reviewItem>
    <reviewItem>
      <errorID>e50997f1-4afd-41f5-85a1-d4f49f78ab6d</errorID>
      <errorWord>)</errorWord>
      <group>L1_Format</group>
      <groupName>格式问题</groupName>
      <ability>L2_HalfPunc_CN</ability>
      <abilityName>全半角检查</abilityName>
      <candidateList>
        <item>）</item>
      </candidateList>
      <explain>文本全半角错误。</explain>
      <paraID>22AA9FF2</paraID>
      <start>10</start>
      <end>11</end>
      <status>modified</status>
      <modifiedWord>）</modifiedWord>
      <trackRevisions>false</trackRevisions>
    </reviewItem>
    <reviewItem>
      <errorID>a76a6a1e-e994-4d6a-9915-0cbc4fe4d5cf</errorID>
      <errorWord>(</errorWord>
      <group>L1_Format</group>
      <groupName>格式问题</groupName>
      <ability>L2_HalfPunc_CN</ability>
      <abilityName>全半角检查</abilityName>
      <candidateList>
        <item>（</item>
      </candidateList>
      <explain>文本全半角错误。</explain>
      <paraID>7F20876E</paraID>
      <start>4</start>
      <end>5</end>
      <status>modified</status>
      <modifiedWord>（</modifiedWord>
      <trackRevisions>false</trackRevisions>
    </reviewItem>
    <reviewItem>
      <errorID>908109ae-6b77-4917-b021-8d81f5012a5f</errorID>
      <errorWord>)</errorWord>
      <group>L1_Format</group>
      <groupName>格式问题</groupName>
      <ability>L2_HalfPunc_CN</ability>
      <abilityName>全半角检查</abilityName>
      <candidateList>
        <item>）</item>
      </candidateList>
      <explain>文本全半角错误。</explain>
      <paraID>7F20876E</paraID>
      <start>9</start>
      <end>10</end>
      <status>modified</status>
      <modifiedWord>）</modifiedWord>
      <trackRevisions>false</trackRevisions>
    </reviewItem>
    <reviewItem>
      <errorID>6b11707c-27ec-4dd3-9360-3ff08bafb045</errorID>
      <errorWord>(</errorWord>
      <group>L1_Format</group>
      <groupName>格式问题</groupName>
      <ability>L2_HalfPunc_CN</ability>
      <abilityName>全半角检查</abilityName>
      <candidateList>
        <item>（</item>
      </candidateList>
      <explain>文本全半角错误。</explain>
      <paraID>72D4539E</paraID>
      <start>11</start>
      <end>12</end>
      <status>modified</status>
      <modifiedWord>（</modifiedWord>
      <trackRevisions>false</trackRevisions>
    </reviewItem>
    <reviewItem>
      <errorID>6ca277f4-c388-4fea-961d-a3cf124d535c</errorID>
      <errorWord>)</errorWord>
      <group>L1_Format</group>
      <groupName>格式问题</groupName>
      <ability>L2_HalfPunc_CN</ability>
      <abilityName>全半角检查</abilityName>
      <candidateList>
        <item>）</item>
      </candidateList>
      <explain>文本全半角错误。</explain>
      <paraID>72D4539E</paraID>
      <start>16</start>
      <end>17</end>
      <status>modified</status>
      <modifiedWord>）</modifiedWord>
      <trackRevisions>false</trackRevisions>
    </reviewItem>
    <reviewItem>
      <errorID>b7c55273-b506-4240-8576-8e5d77d0fc0a</errorID>
      <errorWord>(</errorWord>
      <group>L1_Format</group>
      <groupName>格式问题</groupName>
      <ability>L2_HalfPunc_CN</ability>
      <abilityName>全半角检查</abilityName>
      <candidateList>
        <item>（</item>
      </candidateList>
      <explain>文本全半角错误。</explain>
      <paraID>6F3C4576</paraID>
      <start>6</start>
      <end>7</end>
      <status>modified</status>
      <modifiedWord>（</modifiedWord>
      <trackRevisions>false</trackRevisions>
    </reviewItem>
    <reviewItem>
      <errorID>c3d35eb2-5917-41a7-9ed8-9cd7b4b83ce2</errorID>
      <errorWord>)</errorWord>
      <group>L1_Format</group>
      <groupName>格式问题</groupName>
      <ability>L2_HalfPunc_CN</ability>
      <abilityName>全半角检查</abilityName>
      <candidateList>
        <item>）</item>
      </candidateList>
      <explain>文本全半角错误。</explain>
      <paraID>6F3C4576</paraID>
      <start>11</start>
      <end>12</end>
      <status>modified</status>
      <modifiedWord>）</modifiedWord>
      <trackRevisions>false</trackRevisions>
    </reviewItem>
    <reviewItem>
      <errorID>9b5c0aa2-e3b4-4c7f-ab8e-78c00b1dac37</errorID>
      <errorWord>(</errorWord>
      <group>L1_Format</group>
      <groupName>格式问题</groupName>
      <ability>L2_HalfPunc_CN</ability>
      <abilityName>全半角检查</abilityName>
      <candidateList>
        <item>（</item>
      </candidateList>
      <explain>文本全半角错误。</explain>
      <paraID>15258A21</paraID>
      <start>6</start>
      <end>7</end>
      <status>modified</status>
      <modifiedWord>（</modifiedWord>
      <trackRevisions>false</trackRevisions>
    </reviewItem>
    <reviewItem>
      <errorID>de1815a5-c8d3-481d-ad21-0aee27d42652</errorID>
      <errorWord>)</errorWord>
      <group>L1_Format</group>
      <groupName>格式问题</groupName>
      <ability>L2_HalfPunc_CN</ability>
      <abilityName>全半角检查</abilityName>
      <candidateList>
        <item>）</item>
      </candidateList>
      <explain>文本全半角错误。</explain>
      <paraID>15258A21</paraID>
      <start>11</start>
      <end>12</end>
      <status>modified</status>
      <modifiedWord>）</modifiedWord>
      <trackRevisions>false</trackRevisions>
    </reviewItem>
    <reviewItem>
      <errorID>3f50e09b-4ef6-43d3-8c49-4379b4c3ef50</errorID>
      <errorWord>(</errorWord>
      <group>L1_Format</group>
      <groupName>格式问题</groupName>
      <ability>L2_HalfPunc_CN</ability>
      <abilityName>全半角检查</abilityName>
      <candidateList>
        <item>（</item>
      </candidateList>
      <explain>文本全半角错误。</explain>
      <paraID>1C6EA825</paraID>
      <start>11</start>
      <end>12</end>
      <status>modified</status>
      <modifiedWord>（</modifiedWord>
      <trackRevisions>false</trackRevisions>
    </reviewItem>
    <reviewItem>
      <errorID>42dde173-a145-46f6-8e7f-c82d089b3d4b</errorID>
      <errorWord>)</errorWord>
      <group>L1_Format</group>
      <groupName>格式问题</groupName>
      <ability>L2_HalfPunc_CN</ability>
      <abilityName>全半角检查</abilityName>
      <candidateList>
        <item>）</item>
      </candidateList>
      <explain>文本全半角错误。</explain>
      <paraID>1C6EA825</paraID>
      <start>16</start>
      <end>17</end>
      <status>modified</status>
      <modifiedWord>）</modifiedWord>
      <trackRevisions>false</trackRevisions>
    </reviewItem>
    <reviewItem>
      <errorID>d7d62805-9782-4552-95f4-3e80629091d5</errorID>
      <errorWord>(</errorWord>
      <group>L1_Format</group>
      <groupName>格式问题</groupName>
      <ability>L2_HalfPunc_CN</ability>
      <abilityName>全半角检查</abilityName>
      <candidateList>
        <item>（</item>
      </candidateList>
      <explain>文本全半角错误。</explain>
      <paraID>637C4DFC</paraID>
      <start>6</start>
      <end>7</end>
      <status>modified</status>
      <modifiedWord>（</modifiedWord>
      <trackRevisions>false</trackRevisions>
    </reviewItem>
    <reviewItem>
      <errorID>b609576e-8457-4078-a4c3-25b5e77b1cf3</errorID>
      <errorWord>)</errorWord>
      <group>L1_Format</group>
      <groupName>格式问题</groupName>
      <ability>L2_HalfPunc_CN</ability>
      <abilityName>全半角检查</abilityName>
      <candidateList>
        <item>）</item>
      </candidateList>
      <explain>文本全半角错误。</explain>
      <paraID>637C4DFC</paraID>
      <start>11</start>
      <end>12</end>
      <status>modified</status>
      <modifiedWord>）</modifiedWord>
      <trackRevisions>false</trackRevisions>
    </reviewItem>
    <reviewItem>
      <errorID>7223af75-aa85-44d7-be90-7d2daee28b7b</errorID>
      <errorWord>(</errorWord>
      <group>L1_Format</group>
      <groupName>格式问题</groupName>
      <ability>L2_HalfPunc_CN</ability>
      <abilityName>全半角检查</abilityName>
      <candidateList>
        <item>（</item>
      </candidateList>
      <explain>文本全半角错误。</explain>
      <paraID>5FB13CEA</paraID>
      <start>4</start>
      <end>5</end>
      <status>modified</status>
      <modifiedWord>（</modifiedWord>
      <trackRevisions>false</trackRevisions>
    </reviewItem>
    <reviewItem>
      <errorID>59b76cef-8b5b-44eb-a19f-cbb7ee48e787</errorID>
      <errorWord>)</errorWord>
      <group>L1_Format</group>
      <groupName>格式问题</groupName>
      <ability>L2_HalfPunc_CN</ability>
      <abilityName>全半角检查</abilityName>
      <candidateList>
        <item>）</item>
      </candidateList>
      <explain>文本全半角错误。</explain>
      <paraID>5FB13CEA</paraID>
      <start>9</start>
      <end>10</end>
      <status>modified</status>
      <modifiedWord>）</modifiedWord>
      <trackRevisions>false</trackRevisions>
    </reviewItem>
    <reviewItem>
      <errorID>52bbb42f-538a-4ae1-96f5-3563df436ab5</errorID>
      <errorWord>(</errorWord>
      <group>L1_Format</group>
      <groupName>格式问题</groupName>
      <ability>L2_HalfPunc_CN</ability>
      <abilityName>全半角检查</abilityName>
      <candidateList>
        <item>（</item>
      </candidateList>
      <explain>文本全半角错误。</explain>
      <paraID>36733C5F</paraID>
      <start>6</start>
      <end>7</end>
      <status>modified</status>
      <modifiedWord>（</modifiedWord>
      <trackRevisions>false</trackRevisions>
    </reviewItem>
    <reviewItem>
      <errorID>fabeb7fa-abad-4cd4-9f9d-730480bb3c91</errorID>
      <errorWord>)</errorWord>
      <group>L1_Format</group>
      <groupName>格式问题</groupName>
      <ability>L2_HalfPunc_CN</ability>
      <abilityName>全半角检查</abilityName>
      <candidateList>
        <item>）</item>
      </candidateList>
      <explain>文本全半角错误。</explain>
      <paraID>36733C5F</paraID>
      <start>11</start>
      <end>12</end>
      <status>modified</status>
      <modifiedWord>）</modifiedWord>
      <trackRevisions>false</trackRevisions>
    </reviewItem>
    <reviewItem>
      <errorID>79ef7ef7-0cd2-431b-8989-ccdc21ae7899</errorID>
      <errorWord>(</errorWord>
      <group>L1_Format</group>
      <groupName>格式问题</groupName>
      <ability>L2_HalfPunc_CN</ability>
      <abilityName>全半角检查</abilityName>
      <candidateList>
        <item>（</item>
      </candidateList>
      <explain>文本全半角错误。</explain>
      <paraID>42F20163</paraID>
      <start>6</start>
      <end>7</end>
      <status>modified</status>
      <modifiedWord>（</modifiedWord>
      <trackRevisions>false</trackRevisions>
    </reviewItem>
    <reviewItem>
      <errorID>a3591447-49ac-4d3e-a1ae-68857b29f691</errorID>
      <errorWord>)</errorWord>
      <group>L1_Format</group>
      <groupName>格式问题</groupName>
      <ability>L2_HalfPunc_CN</ability>
      <abilityName>全半角检查</abilityName>
      <candidateList>
        <item>）</item>
      </candidateList>
      <explain>文本全半角错误。</explain>
      <paraID>42F20163</paraID>
      <start>11</start>
      <end>12</end>
      <status>modified</status>
      <modifiedWord>）</modifiedWord>
      <trackRevisions>false</trackRevisions>
    </reviewItem>
    <reviewItem>
      <errorID>dd803739-8cc2-4b40-8536-6c1876cf794c</errorID>
      <errorWord>(</errorWord>
      <group>L1_Format</group>
      <groupName>格式问题</groupName>
      <ability>L2_HalfPunc_CN</ability>
      <abilityName>全半角检查</abilityName>
      <candidateList>
        <item>（</item>
      </candidateList>
      <explain>文本全半角错误。</explain>
      <paraID> CCE6525</paraID>
      <start>6</start>
      <end>7</end>
      <status>modified</status>
      <modifiedWord>（</modifiedWord>
      <trackRevisions>false</trackRevisions>
    </reviewItem>
    <reviewItem>
      <errorID>d872e8b8-f609-439d-8b09-15841b01f0ae</errorID>
      <errorWord>)</errorWord>
      <group>L1_Format</group>
      <groupName>格式问题</groupName>
      <ability>L2_HalfPunc_CN</ability>
      <abilityName>全半角检查</abilityName>
      <candidateList>
        <item>）</item>
      </candidateList>
      <explain>文本全半角错误。</explain>
      <paraID> CCE6525</paraID>
      <start>11</start>
      <end>12</end>
      <status>modified</status>
      <modifiedWord>）</modifiedWord>
      <trackRevisions>false</trackRevisions>
    </reviewItem>
    <reviewItem>
      <errorID>46fc151a-e95a-49c8-b6ff-29ecd030d2a4</errorID>
      <errorWord>（</errorWord>
      <group>L1_Punc</group>
      <groupName>标点问题</groupName>
      <ability>L2_Punc_CN</ability>
      <abilityName>标点符号检查</abilityName>
      <candidateList/>
      <explain>同一形式括号套用。</explain>
      <paraID>11102906</paraID>
      <start>46</start>
      <end>47</end>
      <status>ignored</status>
      <modifiedWord/>
      <trackRevisions>false</trackRevisions>
    </reviewItem>
    <reviewItem>
      <errorID>e972dd57-b6c3-4c69-8c7d-ff7d15a01b0a</errorID>
      <errorWord>）</errorWord>
      <group>L1_Punc</group>
      <groupName>标点问题</groupName>
      <ability>L2_Punc_CN</ability>
      <abilityName>标点符号检查</abilityName>
      <candidateList/>
      <explain>同一形式括号套用。</explain>
      <paraID>11102906</paraID>
      <start>49</start>
      <end>50</end>
      <status>ignored</status>
      <modifiedWord/>
      <trackRevisions>false</trackRevisions>
    </reviewItem>
    <reviewItem>
      <errorID>590d8a62-8f41-4abc-93b3-258479ca14e2</errorID>
      <errorWord>.</errorWord>
      <group>L1_Format</group>
      <groupName>格式问题</groupName>
      <ability>L2_HalfPunc_CN</ability>
      <abilityName>全半角检查</abilityName>
      <candidateList>
        <item>。</item>
      </candidateList>
      <explain>文本全半角错误。</explain>
      <paraID>73B35936</paraID>
      <start>88</start>
      <end>89</end>
      <status>ignored</status>
      <modifiedWord/>
      <trackRevisions>false</trackRevisions>
    </reviewItem>
    <reviewItem>
      <errorID>b30904a1-08bc-465c-ab3d-9280ec735596</errorID>
      <errorWord>(</errorWord>
      <group>L1_Format</group>
      <groupName>格式问题</groupName>
      <ability>L2_HalfPunc_CN</ability>
      <abilityName>全半角检查</abilityName>
      <candidateList>
        <item>（</item>
      </candidateList>
      <explain>文本全半角错误。</explain>
      <paraID>73B35936</paraID>
      <start>95</start>
      <end>96</end>
      <status>modified</status>
      <modifiedWord>（</modifiedWord>
      <trackRevisions>false</trackRevisions>
    </reviewItem>
    <reviewItem>
      <errorID>fd41dc90-7330-4162-8ac8-4b189dc00725</errorID>
      <errorWord>)</errorWord>
      <group>L1_Format</group>
      <groupName>格式问题</groupName>
      <ability>L2_HalfPunc_CN</ability>
      <abilityName>全半角检查</abilityName>
      <candidateList>
        <item>）</item>
      </candidateList>
      <explain>文本全半角错误。</explain>
      <paraID>73B35936</paraID>
      <start>101</start>
      <end>102</end>
      <status>modified</status>
      <modifiedWord>）</modifiedWord>
      <trackRevisions>false</trackRevisions>
    </reviewItem>
    <reviewItem>
      <errorID>341ba34b-07ca-4165-a929-2333b096478e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459A1B56</paraID>
      <start>3</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b91c27-61b2-4ad0-ad81-ce407916d979}">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1389</Words>
  <Characters>1809</Characters>
  <Lines>0</Lines>
  <Paragraphs>0</Paragraphs>
  <TotalTime>29</TotalTime>
  <ScaleCrop>false</ScaleCrop>
  <LinksUpToDate>false</LinksUpToDate>
  <CharactersWithSpaces>1839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2023-07-06T06:06:00Z</dcterms:created>
  <dc:creator>.唯一 D.se彩</dc:creator>
  <cp:lastModifiedBy>Administrator</cp:lastModifiedBy>
  <cp:lastPrinted>2026-09-08T13:21:00Z</cp:lastPrinted>
  <dcterms:modified xsi:type="dcterms:W3CDTF">2026-09-10T04:10:00Z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ADEFCAE6847C45428033DD1DA43B36C2_13</vt:lpwstr>
  </property>
  <property fmtid="{D5CDD505-2E9C-101B-9397-08002B2CF9AE}" pid="4" name="KSOTemplateDocerSaveRecord">
    <vt:lpwstr>eyJoZGlkIjoiNGE3ZjliMjI0MTgzMThhM2Y2N2NlNjI2ODI3MjQ2NTAiLCJ1c2VySWQiOiIxMDA1OTkyMzU0In0=</vt:lpwstr>
  </property>
</Properties>
</file>