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汤阴县政务服务中心大厅升级改造项目流标公告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一：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项目基本情况</w:t>
      </w:r>
      <w:bookmarkStart w:id="0" w:name="_GoBack"/>
      <w:bookmarkEnd w:id="0"/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采购项目编号：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安汤竞谈采购-2023-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17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采购项目名称：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汤阴县政务服务中心大厅升级改造项目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公告类型：废标公告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采购公告发布日期及原公告发布媒介：</w:t>
      </w:r>
    </w:p>
    <w:tbl>
      <w:tblPr>
        <w:tblStyle w:val="3"/>
        <w:tblW w:w="4403" w:type="pct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3806"/>
        <w:gridCol w:w="23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3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2592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2023-12-26</w:t>
            </w:r>
          </w:p>
        </w:tc>
        <w:tc>
          <w:tcPr>
            <w:tcW w:w="2592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《河南省政府采购网》、《安阳市政府采购网》、《全国公共资源交易平台(河南省·汤阴县）》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汤阴县政务服务中心大厅升级改造项目</w:t>
            </w:r>
          </w:p>
        </w:tc>
      </w:tr>
    </w:tbl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开标日期：</w:t>
      </w:r>
    </w:p>
    <w:tbl>
      <w:tblPr>
        <w:tblStyle w:val="3"/>
        <w:tblW w:w="4413" w:type="pct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3"/>
        <w:gridCol w:w="23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86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86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汤阴县政务服务中心大厅升级改造项目</w:t>
            </w:r>
          </w:p>
        </w:tc>
        <w:tc>
          <w:tcPr>
            <w:tcW w:w="1613" w:type="pct"/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2024-01-03 08:30:00</w:t>
            </w:r>
          </w:p>
        </w:tc>
      </w:tr>
    </w:tbl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二：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废标(终止)原因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解密投标人不足三家，本项目流标。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三：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其他补充事宜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无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四：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凡对本次公告内容提出询问，请按以下方式联系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 采购人信息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名称：汤阴县政务服务中心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地址：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汤阴县长虹路与信合路交叉口西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180米路北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联系人：卢战林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0372-6252788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2.采购代理机构信息（如有）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名称：大成工程咨询有限公司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地址：郑州市金水区经三路15号1号楼A区12层1202室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联系人：平云霞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联系方式：18303738086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3.项目联系方式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联系人：平云霞</w:t>
      </w:r>
    </w:p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联系方式：18303738086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YzQyN2Y5YTY5YzQ5NDM1M2ZiOTAzZGY5MTM2OWIifQ=="/>
  </w:docVars>
  <w:rsids>
    <w:rsidRoot w:val="1C025AD8"/>
    <w:rsid w:val="1C02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2024-01-03T03:52:00Z</dcterms:created>
  <dc:creator>兮园</dc:creator>
  <cp:lastModifiedBy>兮园</cp:lastModifiedBy>
  <dcterms:modified xsi:type="dcterms:W3CDTF">2024-01-03T03:59:23Z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2516DB77169C476D9E8C5BD75FF11CFC_11</vt:lpwstr>
  </property>
</Properties>
</file>