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0B" w:rsidRPr="00E50D0B" w:rsidRDefault="00E50D0B" w:rsidP="00E50D0B">
      <w:pPr>
        <w:spacing w:line="360" w:lineRule="auto"/>
        <w:jc w:val="center"/>
        <w:rPr>
          <w:rFonts w:ascii="黑体" w:eastAsia="黑体" w:hAnsi="黑体" w:cs="宋体"/>
          <w:sz w:val="36"/>
          <w:szCs w:val="36"/>
        </w:rPr>
      </w:pPr>
      <w:r w:rsidRPr="00E50D0B">
        <w:rPr>
          <w:rFonts w:ascii="黑体" w:eastAsia="黑体" w:hAnsi="黑体" w:cs="宋体" w:hint="eastAsia"/>
          <w:sz w:val="36"/>
          <w:szCs w:val="36"/>
        </w:rPr>
        <w:t>开封市鼓楼区人民法院审判法庭配套设施建设项目</w:t>
      </w:r>
    </w:p>
    <w:p w:rsidR="00E50D0B" w:rsidRDefault="00BA36FC" w:rsidP="00E50D0B">
      <w:pPr>
        <w:spacing w:line="360" w:lineRule="auto"/>
        <w:ind w:firstLineChars="300" w:firstLine="840"/>
        <w:rPr>
          <w:rFonts w:hAnsi="宋体" w:hint="eastAsia"/>
          <w:sz w:val="28"/>
        </w:rPr>
      </w:pPr>
      <w:r>
        <w:rPr>
          <w:rFonts w:ascii="宋体" w:hAnsi="宋体" w:cs="宋体" w:hint="eastAsia"/>
          <w:sz w:val="28"/>
          <w:szCs w:val="28"/>
        </w:rPr>
        <w:t>本</w:t>
      </w:r>
      <w:r w:rsidR="00A65E26">
        <w:rPr>
          <w:rFonts w:ascii="宋体" w:hAnsi="宋体" w:cs="宋体" w:hint="eastAsia"/>
          <w:sz w:val="28"/>
          <w:szCs w:val="28"/>
        </w:rPr>
        <w:t>项目</w:t>
      </w:r>
      <w:r w:rsidR="00E50D0B">
        <w:rPr>
          <w:rFonts w:ascii="宋体" w:hAnsi="宋体" w:cs="宋体" w:hint="eastAsia"/>
          <w:sz w:val="28"/>
          <w:szCs w:val="28"/>
        </w:rPr>
        <w:t>建设工期预计6个月，2024年1月</w:t>
      </w:r>
      <w:r w:rsidR="00E50D0B">
        <w:rPr>
          <w:rFonts w:ascii="宋体" w:hAnsi="宋体" w:cs="宋体"/>
          <w:sz w:val="28"/>
          <w:szCs w:val="28"/>
        </w:rPr>
        <w:t>—</w:t>
      </w:r>
      <w:r w:rsidR="00E50D0B">
        <w:rPr>
          <w:rFonts w:ascii="宋体" w:hAnsi="宋体" w:cs="宋体" w:hint="eastAsia"/>
          <w:sz w:val="28"/>
          <w:szCs w:val="28"/>
        </w:rPr>
        <w:t>2024年6月，总投资2600万元</w:t>
      </w:r>
      <w:r w:rsidR="00E50D0B" w:rsidRPr="00E50D0B">
        <w:rPr>
          <w:rFonts w:ascii="宋体" w:hAnsi="宋体" w:cs="宋体" w:hint="eastAsia"/>
          <w:sz w:val="28"/>
          <w:szCs w:val="28"/>
        </w:rPr>
        <w:t>。</w:t>
      </w:r>
      <w:r w:rsidR="00E50D0B" w:rsidRPr="00E50D0B">
        <w:rPr>
          <w:rFonts w:hAnsi="宋体" w:hint="eastAsia"/>
          <w:sz w:val="28"/>
        </w:rPr>
        <w:t>本项目为鼓楼区人民法院配套设施建设项目。建设内容有：诉讼服务大厅规划布局、科技法庭规划设计、多功能审判会议室设计、智能无纸化审委会议室设计、安全监控、模块机房建设、执行指挥中心、警务指挥中心、羁押室的六专四室及配套设施等内容。</w:t>
      </w:r>
      <w:bookmarkStart w:id="0" w:name="_GoBack"/>
      <w:bookmarkEnd w:id="0"/>
    </w:p>
    <w:p w:rsidR="0064088D" w:rsidRPr="00E50D0B" w:rsidRDefault="0064088D" w:rsidP="00E50D0B">
      <w:pPr>
        <w:spacing w:line="360" w:lineRule="auto"/>
        <w:ind w:firstLineChars="300" w:firstLine="840"/>
        <w:rPr>
          <w:rFonts w:hAnsi="宋体"/>
          <w:sz w:val="28"/>
        </w:rPr>
      </w:pPr>
      <w:r>
        <w:rPr>
          <w:rFonts w:hAnsi="宋体" w:hint="eastAsia"/>
          <w:sz w:val="28"/>
        </w:rPr>
        <w:t>项目地点开封市金明大道与博望路交叉口向北</w:t>
      </w:r>
      <w:r>
        <w:rPr>
          <w:rFonts w:hAnsi="宋体" w:hint="eastAsia"/>
          <w:sz w:val="28"/>
        </w:rPr>
        <w:t>30</w:t>
      </w:r>
      <w:r>
        <w:rPr>
          <w:rFonts w:hAnsi="宋体" w:hint="eastAsia"/>
          <w:sz w:val="28"/>
        </w:rPr>
        <w:t>米。</w:t>
      </w:r>
    </w:p>
    <w:p w:rsidR="00207F2A" w:rsidRPr="00E50D0B" w:rsidRDefault="00207F2A"/>
    <w:sectPr w:rsidR="00207F2A" w:rsidRPr="00E50D0B" w:rsidSect="00482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C40" w:rsidRDefault="003F7C40" w:rsidP="00E50D0B">
      <w:r>
        <w:separator/>
      </w:r>
    </w:p>
  </w:endnote>
  <w:endnote w:type="continuationSeparator" w:id="1">
    <w:p w:rsidR="003F7C40" w:rsidRDefault="003F7C40" w:rsidP="00E5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C40" w:rsidRDefault="003F7C40" w:rsidP="00E50D0B">
      <w:r>
        <w:separator/>
      </w:r>
    </w:p>
  </w:footnote>
  <w:footnote w:type="continuationSeparator" w:id="1">
    <w:p w:rsidR="003F7C40" w:rsidRDefault="003F7C40" w:rsidP="00E50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979DF"/>
    <w:multiLevelType w:val="singleLevel"/>
    <w:tmpl w:val="1B8979DF"/>
    <w:lvl w:ilvl="0">
      <w:start w:val="1"/>
      <w:numFmt w:val="decimal"/>
      <w:suff w:val="nothing"/>
      <w:lvlText w:val="%1、"/>
      <w:lvlJc w:val="left"/>
      <w:pPr>
        <w:ind w:left="284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D0B"/>
    <w:rsid w:val="00207F2A"/>
    <w:rsid w:val="003F7C40"/>
    <w:rsid w:val="004824EB"/>
    <w:rsid w:val="0064088D"/>
    <w:rsid w:val="00A65E26"/>
    <w:rsid w:val="00BA36FC"/>
    <w:rsid w:val="00E5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D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D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2023-11-10T02:07:00Z</dcterms:created>
  <dcterms:modified xsi:type="dcterms:W3CDTF">2023-11-10T02:14:00Z</dcterms:modified>
</cp:coreProperties>
</file>