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247890"/>
            <wp:effectExtent l="0" t="0" r="8255" b="10160"/>
            <wp:docPr id="1" name="图片 1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 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2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247890"/>
            <wp:effectExtent l="0" t="0" r="8255" b="10160"/>
            <wp:docPr id="2" name="图片 2" descr="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 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2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247890"/>
            <wp:effectExtent l="0" t="0" r="8255" b="10160"/>
            <wp:docPr id="3" name="图片 3" descr="1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 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2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247890"/>
            <wp:effectExtent l="0" t="0" r="8255" b="10160"/>
            <wp:docPr id="4" name="图片 4" descr="1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 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2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4YTA2NjcyNmE1YzdhYjkwNmVhYTk2MjViY2EyZTgifQ=="/>
  </w:docVars>
  <w:rsids>
    <w:rsidRoot w:val="00000000"/>
    <w:rsid w:val="0FD01C36"/>
    <w:rsid w:val="38CD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2024-07-05T00:45:00Z</dcterms:created>
  <dc:creator>86157</dc:creator>
  <cp:lastModifiedBy>一JY王雨</cp:lastModifiedBy>
  <dcterms:modified xsi:type="dcterms:W3CDTF">2024-07-10T01:58:14Z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C2937B04D98C449A8ECC93A2C5397E5B_13</vt:lpwstr>
  </property>
</Properties>
</file>