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leftChars="0" w:right="0" w:firstLine="220" w:firstLineChars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zh-CN"/>
        </w:rPr>
        <w:t>沁阳市紫陵镇2023年农村公路建设及修复性养护工程（</w:t>
      </w:r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  <w:t>二次）</w:t>
      </w:r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zh-CN"/>
        </w:rPr>
        <w:t>中标结果公告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480"/>
        <w:rPr>
          <w:rFonts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河南森沁工程服务有限公司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受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沁阳市紫陵镇人民政府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的委托，就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沁阳市紫陵镇2023年农村公路建设及修复性养护工程（二次）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进行公开招标，按规定程序进行了开标、评标、定标，现就本次招标的中标结果公示如下：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right="0"/>
        <w:rPr>
          <w:rFonts w:hint="eastAsia" w:ascii="Calibri" w:hAnsi="Calibri" w:eastAsia="宋体" w:cs="Calibri"/>
          <w:b w:val="0"/>
          <w:bCs w:val="0"/>
          <w:i w:val="0"/>
          <w:i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一、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项目名称：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沁阳市紫陵镇2023年农村公路建设及修复性养护工程（二次）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right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二、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采购编号: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沁政采公开-202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48  项目编号：沁公资工程H2023-051号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/>
        <w:rPr>
          <w:rFonts w:hint="default" w:ascii="Calibri" w:hAnsi="Calibri" w:cs="Calibri"/>
          <w:b w:val="0"/>
          <w:bCs w:val="0"/>
          <w:i w:val="0"/>
          <w:i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三、中标结果发布媒体：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480" w:firstLineChars="200"/>
        <w:rPr>
          <w:rFonts w:hint="default" w:ascii="Calibri" w:hAnsi="Calibri" w:cs="Calibri"/>
          <w:b w:val="0"/>
          <w:bCs w:val="0"/>
          <w:i w:val="0"/>
          <w:i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本次中标结果同时在《中国招标投标公共服务平台》、《河南省电子招标投标公共服务平台》、《河南省政府采购网》、《焦作市政府采购网》、《焦作市公共资源交易中心网》、《沁阳市公共资源交易中心网》上发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/>
        <w:rPr>
          <w:rFonts w:hint="default" w:ascii="Calibri" w:hAnsi="Calibri" w:cs="Calibri"/>
          <w:b w:val="0"/>
          <w:bCs w:val="0"/>
          <w:i w:val="0"/>
          <w:i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四、评标信息：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480" w:firstLineChars="200"/>
        <w:rPr>
          <w:rFonts w:hint="default" w:ascii="Calibri" w:hAnsi="Calibri" w:cs="Calibri"/>
          <w:b w:val="0"/>
          <w:bCs w:val="0"/>
          <w:i w:val="0"/>
          <w:i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1、评标日期：2023年1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月2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480" w:firstLineChars="200"/>
        <w:rPr>
          <w:rFonts w:hint="default" w:ascii="Calibri" w:hAnsi="Calibri" w:cs="Calibri"/>
          <w:b w:val="0"/>
          <w:bCs w:val="0"/>
          <w:i w:val="0"/>
          <w:i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2、评标地点：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沁阳市公共资源交易中心（沁阳市太行大道朱载堉文化艺术中心南配楼东幢）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楼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标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室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480" w:firstLineChars="200"/>
        <w:rPr>
          <w:rFonts w:hint="default" w:ascii="Calibri" w:hAnsi="Calibri" w:cs="Calibri"/>
          <w:b w:val="0"/>
          <w:bCs w:val="0"/>
          <w:i w:val="0"/>
          <w:i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3、评委名单：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白林龙、赵赞华、窦冬勤、朱金玲、刘光明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（招标人代表）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/>
        <w:rPr>
          <w:rFonts w:hint="default" w:ascii="Calibri" w:hAnsi="Calibri" w:cs="Calibri"/>
          <w:b w:val="0"/>
          <w:bCs w:val="0"/>
          <w:i w:val="0"/>
          <w:i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五、中标结果：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480" w:firstLineChars="200"/>
        <w:rPr>
          <w:rFonts w:hint="default" w:ascii="Calibri" w:hAnsi="Calibri" w:cs="Calibri"/>
          <w:b w:val="0"/>
          <w:bCs w:val="0"/>
          <w:i w:val="0"/>
          <w:i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中标人：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沁阳市鑫龙路桥工程有限公司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480" w:firstLineChars="200"/>
        <w:rPr>
          <w:rFonts w:hint="default" w:ascii="Calibri" w:hAnsi="Calibri" w:cs="Calibri"/>
          <w:b w:val="0"/>
          <w:bCs w:val="0"/>
          <w:i w:val="0"/>
          <w:i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中标金额：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6273443.13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元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； 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48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工期：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180日历天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48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质量：工程交工验收的质量评定：合格；竣工验收的质量评定：合格。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48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项目经理：杨海东         证书编号：豫241061016030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/>
        <w:rPr>
          <w:rFonts w:hint="default" w:ascii="Calibri" w:hAnsi="Calibri" w:cs="Calibri"/>
          <w:b w:val="0"/>
          <w:bCs w:val="0"/>
          <w:i w:val="0"/>
          <w:i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六、本次招标联系事项：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480" w:firstLineChars="200"/>
        <w:rPr>
          <w:rFonts w:hint="eastAsia" w:ascii="Calibri" w:hAnsi="Calibri" w:eastAsia="宋体" w:cs="Calibri"/>
          <w:b w:val="0"/>
          <w:bCs w:val="0"/>
          <w:i w:val="0"/>
          <w:iCs w:val="0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招标人：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沁阳市紫陵镇人民政府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480" w:firstLineChars="200"/>
        <w:rPr>
          <w:rFonts w:hint="default" w:ascii="Calibri" w:hAnsi="Calibri" w:cs="Calibri"/>
          <w:b w:val="0"/>
          <w:bCs w:val="0"/>
          <w:i w:val="0"/>
          <w:i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地址：</w:t>
      </w:r>
      <w:r>
        <w:rPr>
          <w:rFonts w:hint="eastAsia" w:ascii="宋体" w:hAnsi="宋体" w:cs="宋体"/>
          <w:color w:val="auto"/>
          <w:sz w:val="24"/>
          <w:highlight w:val="none"/>
          <w:lang w:bidi="zh-CN"/>
        </w:rPr>
        <w:t>沁阳市紫陵镇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480" w:firstLineChars="200"/>
        <w:rPr>
          <w:rFonts w:hint="default" w:ascii="Calibri" w:hAnsi="Calibri" w:cs="Calibri"/>
          <w:b w:val="0"/>
          <w:bCs w:val="0"/>
          <w:i w:val="0"/>
          <w:i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联系人：</w:t>
      </w:r>
      <w:r>
        <w:rPr>
          <w:rFonts w:hint="eastAsia" w:ascii="宋体" w:hAnsi="宋体" w:cs="宋体"/>
          <w:color w:val="auto"/>
          <w:sz w:val="24"/>
          <w:highlight w:val="none"/>
          <w:lang w:bidi="zh-CN"/>
        </w:rPr>
        <w:t>任</w:t>
      </w:r>
      <w:r>
        <w:rPr>
          <w:rFonts w:hint="eastAsia" w:ascii="宋体" w:hAnsi="宋体" w:cs="宋体"/>
          <w:color w:val="auto"/>
          <w:sz w:val="24"/>
          <w:highlight w:val="none"/>
          <w:lang w:val="en-US" w:bidi="zh-CN"/>
        </w:rPr>
        <w:t>先生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    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480" w:firstLineChars="200"/>
        <w:rPr>
          <w:rFonts w:hint="default" w:ascii="Calibri" w:hAnsi="Calibri" w:cs="Calibri"/>
          <w:b w:val="0"/>
          <w:bCs w:val="0"/>
          <w:i w:val="0"/>
          <w:i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电话：</w:t>
      </w:r>
      <w:r>
        <w:rPr>
          <w:rFonts w:hint="eastAsia" w:ascii="宋体" w:hAnsi="宋体" w:cs="宋体"/>
          <w:color w:val="auto"/>
          <w:sz w:val="24"/>
          <w:highlight w:val="none"/>
          <w:lang w:val="en-US" w:bidi="zh-CN"/>
        </w:rPr>
        <w:t>13782780078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480" w:firstLineChars="200"/>
        <w:rPr>
          <w:rFonts w:hint="eastAsia" w:ascii="Calibri" w:hAnsi="Calibri" w:eastAsia="宋体" w:cs="Calibri"/>
          <w:b w:val="0"/>
          <w:bCs w:val="0"/>
          <w:i w:val="0"/>
          <w:iCs w:val="0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招标代理机构：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河南森沁工程服务有限公司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480" w:firstLineChars="200"/>
        <w:rPr>
          <w:rFonts w:hint="default" w:ascii="Calibri" w:hAnsi="Calibri" w:cs="Calibri"/>
          <w:b w:val="0"/>
          <w:bCs w:val="0"/>
          <w:i w:val="0"/>
          <w:i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地  址：</w:t>
      </w:r>
      <w:r>
        <w:rPr>
          <w:rFonts w:hint="eastAsia" w:ascii="宋体" w:hAnsi="宋体" w:cs="宋体"/>
          <w:color w:val="auto"/>
          <w:sz w:val="24"/>
          <w:highlight w:val="none"/>
          <w:lang w:bidi="zh-CN"/>
        </w:rPr>
        <w:t>沁阳市太行街道新民街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480" w:firstLineChars="200"/>
        <w:rPr>
          <w:rFonts w:hint="default" w:ascii="Calibri" w:hAnsi="Calibri" w:cs="Calibri"/>
          <w:b w:val="0"/>
          <w:bCs w:val="0"/>
          <w:i w:val="0"/>
          <w:i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联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系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人：</w:t>
      </w:r>
      <w:r>
        <w:rPr>
          <w:rFonts w:hint="eastAsia" w:ascii="宋体" w:hAnsi="宋体" w:cs="宋体"/>
          <w:color w:val="auto"/>
          <w:sz w:val="24"/>
          <w:highlight w:val="none"/>
          <w:lang w:bidi="zh-CN"/>
        </w:rPr>
        <w:t>邢先生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480" w:firstLineChars="200"/>
        <w:rPr>
          <w:rFonts w:hint="default" w:ascii="Calibri" w:hAnsi="Calibri" w:cs="Calibri"/>
          <w:b w:val="0"/>
          <w:bCs w:val="0"/>
          <w:i w:val="0"/>
          <w:i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电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话：</w:t>
      </w:r>
      <w:r>
        <w:rPr>
          <w:rFonts w:hint="eastAsia" w:ascii="宋体" w:hAnsi="宋体" w:cs="宋体"/>
          <w:color w:val="auto"/>
          <w:sz w:val="24"/>
          <w:highlight w:val="none"/>
          <w:lang w:bidi="zh-CN"/>
        </w:rPr>
        <w:t>16639153777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/>
        <w:rPr>
          <w:rFonts w:hint="default" w:ascii="Calibri" w:hAnsi="Calibri" w:cs="Calibri"/>
          <w:b w:val="0"/>
          <w:bCs w:val="0"/>
          <w:i w:val="0"/>
          <w:i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七、监督部门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46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沁阳市交通运输局              监督电话：0391-5288800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46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cs="宋体"/>
          <w:color w:val="auto"/>
          <w:sz w:val="24"/>
          <w:highlight w:val="none"/>
          <w:lang w:bidi="zh-CN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沁阳市政府采购服务中心        监督电话：0391-5611799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/>
        <w:rPr>
          <w:rFonts w:hint="default" w:ascii="Calibri" w:hAnsi="Calibri" w:cs="Calibri"/>
          <w:b w:val="0"/>
          <w:bCs w:val="0"/>
          <w:i w:val="0"/>
          <w:i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/>
        <w:jc w:val="right"/>
        <w:rPr>
          <w:rFonts w:hint="eastAsia" w:ascii="Calibri" w:hAnsi="Calibri" w:cs="Calibri" w:eastAsiaTheme="minorEastAsia"/>
          <w:b w:val="0"/>
          <w:bCs w:val="0"/>
          <w:i w:val="0"/>
          <w:iCs w:val="0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沁阳市紫陵镇人民政府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/>
        <w:jc w:val="right"/>
        <w:rPr>
          <w:rFonts w:hint="eastAsia" w:ascii="Calibri" w:hAnsi="Calibri" w:cs="Calibri" w:eastAsiaTheme="minorEastAsia"/>
          <w:b w:val="0"/>
          <w:bCs w:val="0"/>
          <w:i w:val="0"/>
          <w:iCs w:val="0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河南森沁工程服务有限公司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/>
        <w:jc w:val="right"/>
        <w:rPr>
          <w:rFonts w:hint="default" w:ascii="Calibri" w:hAnsi="Calibri" w:cs="Calibri"/>
          <w:b w:val="0"/>
          <w:bCs w:val="0"/>
          <w:i w:val="0"/>
          <w:i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202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日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</w:pPr>
    </w:p>
    <w:p/>
    <w:sectPr>
      <w:pgSz w:w="11906" w:h="16838"/>
      <w:pgMar w:top="1440" w:right="10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ourceHanSansCN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5NzNmZjgxYjcwYzE2MTdmZWY3OGFjZjA2ZTYzNjgifQ=="/>
  </w:docVars>
  <w:rsids>
    <w:rsidRoot w:val="3B2F5784"/>
    <w:rsid w:val="0CF87B8D"/>
    <w:rsid w:val="12CC7AF2"/>
    <w:rsid w:val="1C1442B7"/>
    <w:rsid w:val="2E2D764F"/>
    <w:rsid w:val="30BA3228"/>
    <w:rsid w:val="3B2F5784"/>
    <w:rsid w:val="41202C33"/>
    <w:rsid w:val="450471A9"/>
    <w:rsid w:val="4C8C3872"/>
    <w:rsid w:val="4FA9473B"/>
    <w:rsid w:val="5A8C0EE1"/>
    <w:rsid w:val="5E0A1947"/>
    <w:rsid w:val="64C33752"/>
    <w:rsid w:val="69E72E98"/>
    <w:rsid w:val="7461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Body Text Indent1"/>
    <w:basedOn w:val="1"/>
    <w:autoRedefine/>
    <w:qFormat/>
    <w:uiPriority w:val="0"/>
    <w:pPr>
      <w:spacing w:after="120" w:afterLines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78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2023-12-28T07:48:00Z</dcterms:created>
  <dc:creator>16639153777</dc:creator>
  <cp:lastModifiedBy>Administrator</cp:lastModifiedBy>
  <dcterms:modified xsi:type="dcterms:W3CDTF">2024-01-05T01:10:38Z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4C4753BF4F3D4EEEB822E43B69F75F83_11</vt:lpwstr>
  </property>
</Properties>
</file>