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FD1" w:rsidRPr="009E4E69" w:rsidRDefault="00122172">
      <w:pPr>
        <w:jc w:val="center"/>
        <w:rPr>
          <w:rFonts w:ascii="黑体" w:eastAsia="黑体" w:hAnsi="黑体"/>
          <w:b/>
          <w:sz w:val="28"/>
          <w:szCs w:val="30"/>
        </w:rPr>
      </w:pPr>
      <w:r w:rsidRPr="009E4E69">
        <w:rPr>
          <w:rFonts w:ascii="黑体" w:eastAsia="黑体" w:hAnsi="黑体" w:hint="eastAsia"/>
          <w:b/>
          <w:sz w:val="28"/>
          <w:szCs w:val="30"/>
        </w:rPr>
        <w:t>济源市邵原镇人民政府</w:t>
      </w:r>
      <w:r w:rsidR="009E4E69" w:rsidRPr="009E4E69">
        <w:rPr>
          <w:rFonts w:ascii="黑体" w:eastAsia="黑体" w:hAnsi="黑体" w:hint="eastAsia"/>
          <w:b/>
          <w:sz w:val="28"/>
          <w:szCs w:val="30"/>
        </w:rPr>
        <w:t>2024年3月</w:t>
      </w:r>
    </w:p>
    <w:p w:rsidR="001D4FD1" w:rsidRPr="00122172" w:rsidRDefault="009E4E69">
      <w:pPr>
        <w:jc w:val="center"/>
        <w:rPr>
          <w:rFonts w:ascii="黑体" w:eastAsia="黑体" w:hAnsi="黑体"/>
          <w:b/>
          <w:sz w:val="28"/>
          <w:szCs w:val="30"/>
        </w:rPr>
      </w:pPr>
      <w:r w:rsidRPr="00122172">
        <w:rPr>
          <w:rFonts w:ascii="黑体" w:eastAsia="黑体" w:hAnsi="黑体" w:hint="eastAsia"/>
          <w:b/>
          <w:sz w:val="28"/>
          <w:szCs w:val="30"/>
        </w:rPr>
        <w:t>政府采购意向</w:t>
      </w:r>
    </w:p>
    <w:tbl>
      <w:tblPr>
        <w:tblStyle w:val="a4"/>
        <w:tblW w:w="14820" w:type="dxa"/>
        <w:jc w:val="center"/>
        <w:tblLook w:val="04A0" w:firstRow="1" w:lastRow="0" w:firstColumn="1" w:lastColumn="0" w:noHBand="0" w:noVBand="1"/>
      </w:tblPr>
      <w:tblGrid>
        <w:gridCol w:w="526"/>
        <w:gridCol w:w="1143"/>
        <w:gridCol w:w="1858"/>
        <w:gridCol w:w="7572"/>
        <w:gridCol w:w="1250"/>
        <w:gridCol w:w="1880"/>
        <w:gridCol w:w="591"/>
      </w:tblGrid>
      <w:tr w:rsidR="001D4FD1">
        <w:trPr>
          <w:trHeight w:val="511"/>
          <w:jc w:val="center"/>
        </w:trPr>
        <w:tc>
          <w:tcPr>
            <w:tcW w:w="526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序号</w:t>
            </w:r>
          </w:p>
        </w:tc>
        <w:tc>
          <w:tcPr>
            <w:tcW w:w="1143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采购单位名称</w:t>
            </w:r>
          </w:p>
        </w:tc>
        <w:tc>
          <w:tcPr>
            <w:tcW w:w="1858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采购项目名称</w:t>
            </w:r>
          </w:p>
        </w:tc>
        <w:tc>
          <w:tcPr>
            <w:tcW w:w="7572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采购需求概况</w:t>
            </w:r>
          </w:p>
        </w:tc>
        <w:tc>
          <w:tcPr>
            <w:tcW w:w="1250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预算金额（万元）</w:t>
            </w:r>
          </w:p>
        </w:tc>
        <w:tc>
          <w:tcPr>
            <w:tcW w:w="1880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预计采购时间</w:t>
            </w:r>
          </w:p>
        </w:tc>
        <w:tc>
          <w:tcPr>
            <w:tcW w:w="591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备注</w:t>
            </w:r>
          </w:p>
        </w:tc>
      </w:tr>
      <w:tr w:rsidR="001D4FD1">
        <w:trPr>
          <w:trHeight w:val="511"/>
          <w:jc w:val="center"/>
        </w:trPr>
        <w:tc>
          <w:tcPr>
            <w:tcW w:w="526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1</w:t>
            </w:r>
          </w:p>
        </w:tc>
        <w:tc>
          <w:tcPr>
            <w:tcW w:w="1143" w:type="dxa"/>
            <w:vAlign w:val="center"/>
          </w:tcPr>
          <w:p w:rsidR="001D4FD1" w:rsidRDefault="00122172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 w:rsidRPr="00122172">
              <w:rPr>
                <w:rFonts w:ascii="宋体" w:eastAsia="宋体" w:hAnsi="宋体" w:hint="eastAsia"/>
                <w:kern w:val="0"/>
                <w:sz w:val="22"/>
                <w:szCs w:val="28"/>
              </w:rPr>
              <w:t>济源市邵原镇人民政府</w:t>
            </w:r>
          </w:p>
        </w:tc>
        <w:tc>
          <w:tcPr>
            <w:tcW w:w="1858" w:type="dxa"/>
            <w:vAlign w:val="center"/>
          </w:tcPr>
          <w:p w:rsidR="001D4FD1" w:rsidRDefault="00122172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 w:rsidRPr="00122172">
              <w:rPr>
                <w:rFonts w:ascii="宋体" w:eastAsia="宋体" w:hAnsi="宋体" w:hint="eastAsia"/>
                <w:kern w:val="0"/>
                <w:sz w:val="22"/>
                <w:szCs w:val="28"/>
              </w:rPr>
              <w:t>济源市邵原镇人民政府邵原镇神沟村美丽乡村建设项目</w:t>
            </w:r>
          </w:p>
        </w:tc>
        <w:tc>
          <w:tcPr>
            <w:tcW w:w="7572" w:type="dxa"/>
            <w:vAlign w:val="center"/>
          </w:tcPr>
          <w:p w:rsidR="001D4FD1" w:rsidRDefault="009E4E69">
            <w:pPr>
              <w:spacing w:line="540" w:lineRule="exact"/>
              <w:jc w:val="left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1.采购标的的名称：</w:t>
            </w:r>
            <w:r w:rsidR="00122172" w:rsidRPr="00122172">
              <w:rPr>
                <w:rFonts w:ascii="宋体" w:eastAsia="宋体" w:hAnsi="宋体" w:hint="eastAsia"/>
                <w:kern w:val="0"/>
                <w:sz w:val="22"/>
                <w:szCs w:val="28"/>
              </w:rPr>
              <w:t>济源市邵原镇人民政府邵原镇神沟村美丽乡村建设项目</w:t>
            </w: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。</w:t>
            </w:r>
          </w:p>
          <w:p w:rsidR="001D4FD1" w:rsidRDefault="009E4E69">
            <w:pPr>
              <w:spacing w:line="540" w:lineRule="exact"/>
              <w:jc w:val="left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2.主要功能或目标：</w:t>
            </w:r>
            <w:r w:rsidR="00122172" w:rsidRPr="00122172">
              <w:rPr>
                <w:rFonts w:ascii="宋体" w:eastAsia="宋体" w:hAnsi="宋体" w:hint="eastAsia"/>
                <w:kern w:val="0"/>
                <w:sz w:val="22"/>
                <w:szCs w:val="28"/>
              </w:rPr>
              <w:t>本项目包含河道整治及坝、沿河护坡、村庄绿化、民房外墙提升、桥梁及道路、森林主体亲水平台、森林主体游园、路灯安装、水源地整治</w:t>
            </w:r>
            <w:bookmarkStart w:id="0" w:name="_GoBack"/>
            <w:bookmarkEnd w:id="0"/>
            <w:r w:rsidR="00122172" w:rsidRPr="00122172">
              <w:rPr>
                <w:rFonts w:ascii="宋体" w:eastAsia="宋体" w:hAnsi="宋体" w:hint="eastAsia"/>
                <w:kern w:val="0"/>
                <w:sz w:val="22"/>
                <w:szCs w:val="28"/>
              </w:rPr>
              <w:t>等</w:t>
            </w: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。</w:t>
            </w:r>
          </w:p>
          <w:p w:rsidR="001D4FD1" w:rsidRDefault="009E4E69">
            <w:pPr>
              <w:spacing w:line="540" w:lineRule="exact"/>
              <w:jc w:val="left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3.采购标的的数量：本项目将划分一个标段。</w:t>
            </w:r>
          </w:p>
          <w:p w:rsidR="001D4FD1" w:rsidRDefault="009E4E69">
            <w:pPr>
              <w:spacing w:line="540" w:lineRule="exact"/>
              <w:jc w:val="left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4.需满足的质量、服务、安全、时限等要求：</w:t>
            </w:r>
          </w:p>
          <w:p w:rsidR="001D4FD1" w:rsidRDefault="009E4E69">
            <w:pPr>
              <w:spacing w:line="540" w:lineRule="exact"/>
              <w:jc w:val="left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（1）质量要求：达到国家施工验收规范合格标准；</w:t>
            </w:r>
          </w:p>
          <w:p w:rsidR="001D4FD1" w:rsidRDefault="009E4E69">
            <w:pPr>
              <w:spacing w:line="540" w:lineRule="exact"/>
              <w:jc w:val="left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（2）服务要求：满足采购人服务要求；</w:t>
            </w:r>
          </w:p>
          <w:p w:rsidR="001D4FD1" w:rsidRDefault="009E4E69">
            <w:pPr>
              <w:spacing w:line="540" w:lineRule="exact"/>
              <w:jc w:val="left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（3）安全要求：达到国家施工验收规范合格标准，建立安全管理体系；</w:t>
            </w:r>
          </w:p>
          <w:p w:rsidR="001D4FD1" w:rsidRDefault="009E4E69" w:rsidP="00122172">
            <w:pPr>
              <w:spacing w:line="540" w:lineRule="exact"/>
              <w:jc w:val="left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（4）时限要求：</w:t>
            </w:r>
            <w:r w:rsidR="00122172">
              <w:rPr>
                <w:rFonts w:ascii="宋体" w:eastAsia="宋体" w:hAnsi="宋体" w:hint="eastAsia"/>
                <w:kern w:val="0"/>
                <w:sz w:val="22"/>
                <w:szCs w:val="28"/>
              </w:rPr>
              <w:t>180天</w:t>
            </w: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。</w:t>
            </w:r>
          </w:p>
        </w:tc>
        <w:tc>
          <w:tcPr>
            <w:tcW w:w="1250" w:type="dxa"/>
            <w:vAlign w:val="center"/>
          </w:tcPr>
          <w:p w:rsidR="001D4FD1" w:rsidRDefault="005D2E99" w:rsidP="005D2E9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 w:rsidRPr="005D2E99">
              <w:rPr>
                <w:rFonts w:ascii="宋体" w:eastAsia="宋体" w:hAnsi="宋体"/>
                <w:kern w:val="0"/>
                <w:sz w:val="22"/>
                <w:szCs w:val="28"/>
              </w:rPr>
              <w:t>363</w:t>
            </w: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.</w:t>
            </w:r>
            <w:r>
              <w:rPr>
                <w:rFonts w:ascii="宋体" w:eastAsia="宋体" w:hAnsi="宋体"/>
                <w:kern w:val="0"/>
                <w:sz w:val="22"/>
                <w:szCs w:val="28"/>
              </w:rPr>
              <w:t>4</w:t>
            </w: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6</w:t>
            </w:r>
          </w:p>
        </w:tc>
        <w:tc>
          <w:tcPr>
            <w:tcW w:w="1880" w:type="dxa"/>
            <w:vAlign w:val="center"/>
          </w:tcPr>
          <w:p w:rsidR="001D4FD1" w:rsidRDefault="009E4E69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  <w:r>
              <w:rPr>
                <w:rFonts w:ascii="宋体" w:eastAsia="宋体" w:hAnsi="宋体" w:hint="eastAsia"/>
                <w:kern w:val="0"/>
                <w:sz w:val="22"/>
                <w:szCs w:val="28"/>
              </w:rPr>
              <w:t>2024年4月</w:t>
            </w:r>
          </w:p>
        </w:tc>
        <w:tc>
          <w:tcPr>
            <w:tcW w:w="591" w:type="dxa"/>
            <w:vAlign w:val="center"/>
          </w:tcPr>
          <w:p w:rsidR="001D4FD1" w:rsidRDefault="001D4FD1">
            <w:pPr>
              <w:spacing w:line="540" w:lineRule="exact"/>
              <w:jc w:val="center"/>
              <w:rPr>
                <w:rFonts w:ascii="宋体" w:eastAsia="宋体" w:hAnsi="宋体"/>
                <w:kern w:val="0"/>
                <w:sz w:val="22"/>
                <w:szCs w:val="28"/>
              </w:rPr>
            </w:pPr>
          </w:p>
        </w:tc>
      </w:tr>
    </w:tbl>
    <w:p w:rsidR="001D4FD1" w:rsidRDefault="001D4FD1">
      <w:pPr>
        <w:widowControl/>
        <w:jc w:val="left"/>
        <w:rPr>
          <w:rFonts w:asciiTheme="minorEastAsia" w:hAnsiTheme="minorEastAsia"/>
          <w:sz w:val="24"/>
          <w:szCs w:val="28"/>
        </w:rPr>
      </w:pPr>
    </w:p>
    <w:sectPr w:rsidR="001D4FD1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wYzNjNzM5MTQ4ODJlMWM4NzczYzZiNmFlYWYwODUifQ=="/>
  </w:docVars>
  <w:rsids>
    <w:rsidRoot w:val="008177B3"/>
    <w:rsid w:val="00014FA0"/>
    <w:rsid w:val="00032F6B"/>
    <w:rsid w:val="0004439D"/>
    <w:rsid w:val="00057BEE"/>
    <w:rsid w:val="00074D7E"/>
    <w:rsid w:val="00096833"/>
    <w:rsid w:val="000A1C01"/>
    <w:rsid w:val="000B2CC7"/>
    <w:rsid w:val="000B79AB"/>
    <w:rsid w:val="0010330E"/>
    <w:rsid w:val="001174E5"/>
    <w:rsid w:val="00122172"/>
    <w:rsid w:val="001241C7"/>
    <w:rsid w:val="001333A3"/>
    <w:rsid w:val="00135AD3"/>
    <w:rsid w:val="00153F27"/>
    <w:rsid w:val="00165A65"/>
    <w:rsid w:val="001B0DFD"/>
    <w:rsid w:val="001C267B"/>
    <w:rsid w:val="001D03A2"/>
    <w:rsid w:val="001D4FD1"/>
    <w:rsid w:val="001D65F3"/>
    <w:rsid w:val="001D7E70"/>
    <w:rsid w:val="001F1492"/>
    <w:rsid w:val="00210197"/>
    <w:rsid w:val="00236217"/>
    <w:rsid w:val="00285723"/>
    <w:rsid w:val="0029166D"/>
    <w:rsid w:val="002B4690"/>
    <w:rsid w:val="002B6C29"/>
    <w:rsid w:val="002C2673"/>
    <w:rsid w:val="002D0304"/>
    <w:rsid w:val="00355F2C"/>
    <w:rsid w:val="00360C86"/>
    <w:rsid w:val="003803A4"/>
    <w:rsid w:val="003B6219"/>
    <w:rsid w:val="003B63C6"/>
    <w:rsid w:val="003D3C33"/>
    <w:rsid w:val="003E39E5"/>
    <w:rsid w:val="003E6637"/>
    <w:rsid w:val="00404F45"/>
    <w:rsid w:val="00414900"/>
    <w:rsid w:val="00422A9B"/>
    <w:rsid w:val="00480AF4"/>
    <w:rsid w:val="00490D2F"/>
    <w:rsid w:val="004A0D9F"/>
    <w:rsid w:val="004B5AA6"/>
    <w:rsid w:val="004C6305"/>
    <w:rsid w:val="004D1A32"/>
    <w:rsid w:val="004E24AD"/>
    <w:rsid w:val="00506AA6"/>
    <w:rsid w:val="005350BB"/>
    <w:rsid w:val="005353AB"/>
    <w:rsid w:val="0054438C"/>
    <w:rsid w:val="00546368"/>
    <w:rsid w:val="00560D6A"/>
    <w:rsid w:val="005A7A5E"/>
    <w:rsid w:val="005B298A"/>
    <w:rsid w:val="005B3B82"/>
    <w:rsid w:val="005C6F20"/>
    <w:rsid w:val="005D2E99"/>
    <w:rsid w:val="005E5009"/>
    <w:rsid w:val="00602E39"/>
    <w:rsid w:val="006111D0"/>
    <w:rsid w:val="0065259F"/>
    <w:rsid w:val="006652A1"/>
    <w:rsid w:val="006A391F"/>
    <w:rsid w:val="00704D3F"/>
    <w:rsid w:val="0071408E"/>
    <w:rsid w:val="00715B03"/>
    <w:rsid w:val="00730B8C"/>
    <w:rsid w:val="00732020"/>
    <w:rsid w:val="00734134"/>
    <w:rsid w:val="0074755E"/>
    <w:rsid w:val="0077592A"/>
    <w:rsid w:val="007B01CF"/>
    <w:rsid w:val="007D1125"/>
    <w:rsid w:val="007F5AF5"/>
    <w:rsid w:val="008150F7"/>
    <w:rsid w:val="008177B3"/>
    <w:rsid w:val="00820B43"/>
    <w:rsid w:val="008341AF"/>
    <w:rsid w:val="00836DEA"/>
    <w:rsid w:val="00863C42"/>
    <w:rsid w:val="00875391"/>
    <w:rsid w:val="0087652B"/>
    <w:rsid w:val="00882B1C"/>
    <w:rsid w:val="00883D7D"/>
    <w:rsid w:val="00886DFD"/>
    <w:rsid w:val="008975F6"/>
    <w:rsid w:val="008B1D10"/>
    <w:rsid w:val="008B348F"/>
    <w:rsid w:val="008C2145"/>
    <w:rsid w:val="008C2911"/>
    <w:rsid w:val="008F042F"/>
    <w:rsid w:val="008F5483"/>
    <w:rsid w:val="00913739"/>
    <w:rsid w:val="00920B58"/>
    <w:rsid w:val="00921A7D"/>
    <w:rsid w:val="00951F46"/>
    <w:rsid w:val="00993ACE"/>
    <w:rsid w:val="0099726F"/>
    <w:rsid w:val="009C4D31"/>
    <w:rsid w:val="009D3C90"/>
    <w:rsid w:val="009E405B"/>
    <w:rsid w:val="009E4E69"/>
    <w:rsid w:val="00A00E8F"/>
    <w:rsid w:val="00AC2EC8"/>
    <w:rsid w:val="00AC7BB2"/>
    <w:rsid w:val="00B03501"/>
    <w:rsid w:val="00B1576E"/>
    <w:rsid w:val="00B42564"/>
    <w:rsid w:val="00B53C31"/>
    <w:rsid w:val="00B863A1"/>
    <w:rsid w:val="00B93873"/>
    <w:rsid w:val="00BA66B6"/>
    <w:rsid w:val="00BB606D"/>
    <w:rsid w:val="00BD4E5D"/>
    <w:rsid w:val="00BE3D9A"/>
    <w:rsid w:val="00BF66C3"/>
    <w:rsid w:val="00C0226E"/>
    <w:rsid w:val="00C05647"/>
    <w:rsid w:val="00C442A2"/>
    <w:rsid w:val="00C73777"/>
    <w:rsid w:val="00C970AB"/>
    <w:rsid w:val="00CC3C1D"/>
    <w:rsid w:val="00CC560D"/>
    <w:rsid w:val="00CC612C"/>
    <w:rsid w:val="00CD737E"/>
    <w:rsid w:val="00CE706E"/>
    <w:rsid w:val="00CF6332"/>
    <w:rsid w:val="00D200B6"/>
    <w:rsid w:val="00D21AD2"/>
    <w:rsid w:val="00D34D17"/>
    <w:rsid w:val="00D66AFB"/>
    <w:rsid w:val="00DC2249"/>
    <w:rsid w:val="00DD3370"/>
    <w:rsid w:val="00DD4652"/>
    <w:rsid w:val="00DE6C71"/>
    <w:rsid w:val="00E27199"/>
    <w:rsid w:val="00E34EFE"/>
    <w:rsid w:val="00E41893"/>
    <w:rsid w:val="00E41B77"/>
    <w:rsid w:val="00E71C77"/>
    <w:rsid w:val="00E90609"/>
    <w:rsid w:val="00E92D42"/>
    <w:rsid w:val="00E972E8"/>
    <w:rsid w:val="00EA657A"/>
    <w:rsid w:val="00EB55DA"/>
    <w:rsid w:val="00ED3BDD"/>
    <w:rsid w:val="00EE5C7F"/>
    <w:rsid w:val="00EE6A1A"/>
    <w:rsid w:val="00EF40F3"/>
    <w:rsid w:val="00EF594F"/>
    <w:rsid w:val="00F2304D"/>
    <w:rsid w:val="00F426FB"/>
    <w:rsid w:val="00F53845"/>
    <w:rsid w:val="00F53CA3"/>
    <w:rsid w:val="00F6201F"/>
    <w:rsid w:val="00F76905"/>
    <w:rsid w:val="00F81B73"/>
    <w:rsid w:val="00F95868"/>
    <w:rsid w:val="00FB3569"/>
    <w:rsid w:val="00FB35A0"/>
    <w:rsid w:val="00FB6836"/>
    <w:rsid w:val="00FC1EA5"/>
    <w:rsid w:val="00FC7DBA"/>
    <w:rsid w:val="00FD0EE7"/>
    <w:rsid w:val="00FD19EB"/>
    <w:rsid w:val="14116097"/>
    <w:rsid w:val="2A082447"/>
    <w:rsid w:val="3411607A"/>
    <w:rsid w:val="4DE16463"/>
    <w:rsid w:val="78337B71"/>
    <w:rsid w:val="7B7E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7</cp:revision>
  <dcterms:created xsi:type="dcterms:W3CDTF">2024-03-07T06:50:00Z</dcterms:created>
  <dcterms:modified xsi:type="dcterms:W3CDTF">2024-03-07T06:57:00Z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3BEB71155ADD49D896F9CBF5B98D4C5D_12</vt:lpwstr>
  </property>
</Properties>
</file>