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1" w:lineRule="atLeast"/>
        <w:jc w:val="center"/>
        <w:rPr>
          <w:rFonts w:hint="eastAsia" w:ascii="宋体" w:hAnsi="宋体" w:cs="宋体"/>
          <w:b/>
          <w:bCs/>
          <w:spacing w:val="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pacing w:val="12"/>
          <w:kern w:val="0"/>
          <w:sz w:val="28"/>
          <w:szCs w:val="28"/>
        </w:rPr>
        <w:t>洛阳市第</w:t>
      </w:r>
      <w:r>
        <w:rPr>
          <w:rFonts w:hint="eastAsia" w:ascii="宋体" w:hAnsi="宋体" w:cs="宋体"/>
          <w:b/>
          <w:bCs/>
          <w:spacing w:val="12"/>
          <w:kern w:val="0"/>
          <w:sz w:val="28"/>
          <w:szCs w:val="28"/>
          <w:lang w:val="en-US" w:eastAsia="zh-CN"/>
        </w:rPr>
        <w:t>十一高级中学</w:t>
      </w:r>
    </w:p>
    <w:p>
      <w:pPr>
        <w:widowControl/>
        <w:spacing w:line="461" w:lineRule="atLeast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pacing w:val="12"/>
          <w:kern w:val="0"/>
          <w:sz w:val="28"/>
          <w:szCs w:val="28"/>
          <w:lang w:eastAsia="zh-CN"/>
        </w:rPr>
        <w:t>后勤服务</w:t>
      </w:r>
      <w:r>
        <w:rPr>
          <w:rFonts w:hint="eastAsia" w:ascii="宋体" w:hAnsi="宋体" w:cs="宋体"/>
          <w:b/>
          <w:bCs/>
          <w:spacing w:val="12"/>
          <w:kern w:val="0"/>
          <w:sz w:val="28"/>
          <w:szCs w:val="28"/>
        </w:rPr>
        <w:t>管理服务项目</w:t>
      </w:r>
      <w:r>
        <w:rPr>
          <w:rFonts w:hint="eastAsia" w:ascii="宋体" w:hAnsi="宋体" w:cs="宋体"/>
          <w:b/>
          <w:bCs/>
          <w:spacing w:val="12"/>
          <w:kern w:val="0"/>
          <w:sz w:val="28"/>
          <w:szCs w:val="28"/>
          <w:lang w:val="en-US" w:eastAsia="zh-CN"/>
        </w:rPr>
        <w:t>拟采购公告</w:t>
      </w:r>
    </w:p>
    <w:p>
      <w:pPr>
        <w:widowControl/>
        <w:spacing w:line="360" w:lineRule="auto"/>
        <w:ind w:firstLine="528" w:firstLineChars="200"/>
        <w:jc w:val="left"/>
        <w:rPr>
          <w:rFonts w:ascii="宋体" w:hAnsi="宋体" w:cs="宋体"/>
          <w:bCs/>
          <w:spacing w:val="12"/>
          <w:kern w:val="0"/>
          <w:sz w:val="24"/>
          <w:szCs w:val="24"/>
        </w:rPr>
      </w:pP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为进一步提高我校后勤服务质量，为广大师生提供优质、高效、便捷的后勤服务。经学校党委会研究，决定对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我校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eastAsia="zh-CN"/>
        </w:rPr>
        <w:t>后勤服务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管理及安保服务进行社会化管理，公开向社会进行招标。现就我校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本次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服务采购内容及要求进行说明：</w:t>
      </w:r>
    </w:p>
    <w:p>
      <w:pPr>
        <w:widowControl/>
        <w:numPr>
          <w:ilvl w:val="0"/>
          <w:numId w:val="1"/>
        </w:numPr>
        <w:spacing w:line="360" w:lineRule="auto"/>
        <w:ind w:firstLine="528" w:firstLineChars="200"/>
        <w:jc w:val="left"/>
        <w:rPr>
          <w:rFonts w:hint="eastAsia" w:ascii="宋体" w:hAnsi="宋体" w:cs="宋体"/>
          <w:bCs/>
          <w:spacing w:val="12"/>
          <w:kern w:val="0"/>
          <w:sz w:val="24"/>
          <w:szCs w:val="24"/>
        </w:rPr>
      </w:pP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采购内容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 xml:space="preserve">   本项目主要为校园内的后勤服务管理</w:t>
      </w:r>
      <w:bookmarkStart w:id="0" w:name="_GoBack"/>
      <w:bookmarkEnd w:id="0"/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服务项目，共一个标段。服务内容包含校区卫生保洁、水电维修、日常杂修、宿舍管理、秩序维护以及采购人交办的其他工作。服务范围：室外场地面积约2.3万m²，建筑面积约2.4万m²，教学楼1栋，实验楼1栋，办公楼1栋，宿舍楼2栋，体育馆1栋，艺术楼1栋等.</w:t>
      </w:r>
    </w:p>
    <w:p>
      <w:pPr>
        <w:widowControl/>
        <w:spacing w:line="360" w:lineRule="auto"/>
        <w:ind w:firstLine="528" w:firstLineChars="200"/>
        <w:jc w:val="left"/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二、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服务周期</w:t>
      </w:r>
    </w:p>
    <w:p>
      <w:pPr>
        <w:widowControl/>
        <w:spacing w:line="360" w:lineRule="auto"/>
        <w:ind w:firstLine="528" w:firstLineChars="200"/>
        <w:jc w:val="left"/>
        <w:rPr>
          <w:rFonts w:ascii="宋体" w:hAnsi="宋体" w:cs="宋体"/>
          <w:bCs/>
          <w:spacing w:val="12"/>
          <w:kern w:val="0"/>
          <w:sz w:val="24"/>
          <w:szCs w:val="24"/>
        </w:rPr>
      </w:pP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年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月至202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年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月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共计12个月。</w:t>
      </w:r>
    </w:p>
    <w:p>
      <w:pPr>
        <w:widowControl/>
        <w:spacing w:line="360" w:lineRule="auto"/>
        <w:ind w:firstLine="528" w:firstLineChars="200"/>
        <w:jc w:val="left"/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三、采购金额：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约</w:t>
      </w:r>
      <w:r>
        <w:rPr>
          <w:rFonts w:hint="eastAsia" w:ascii="Tahoma" w:hAnsi="Tahoma" w:cs="Tahoma"/>
          <w:color w:val="000000"/>
          <w:kern w:val="0"/>
          <w:sz w:val="24"/>
          <w:szCs w:val="24"/>
          <w:lang w:val="en-US" w:eastAsia="zh-CN"/>
        </w:rPr>
        <w:t>65</w:t>
      </w:r>
      <w:r>
        <w:rPr>
          <w:rFonts w:hint="eastAsia" w:ascii="Tahoma" w:hAnsi="Tahoma" w:cs="Tahoma"/>
          <w:color w:val="000000"/>
          <w:kern w:val="0"/>
          <w:sz w:val="24"/>
          <w:szCs w:val="24"/>
        </w:rPr>
        <w:t>万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元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人民币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eastAsia="zh-CN"/>
        </w:rPr>
        <w:t>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bCs/>
          <w:spacing w:val="12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四、资质要求：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1、投标人具有独立法人资格，营业范围应包括我校服务采购的相关内容；投标时需携带营业执照原件或复印件（加盖公章）。开标时，评标委员会对各投标单位进行资格审查，资格审查不合格者按废标处理。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2、具有履行合同所必须的资金实力和专业技术能力；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3、在经营中没有重大违法记录和伤亡事故，无拖欠员工工资等不良诚信记录；</w:t>
      </w:r>
    </w:p>
    <w:p>
      <w:pPr>
        <w:widowControl/>
        <w:spacing w:line="360" w:lineRule="auto"/>
        <w:ind w:firstLine="200"/>
        <w:jc w:val="left"/>
        <w:rPr>
          <w:rFonts w:ascii="宋体" w:hAnsi="宋体" w:cs="宋体"/>
          <w:b/>
          <w:bCs/>
          <w:spacing w:val="12"/>
          <w:kern w:val="0"/>
          <w:sz w:val="24"/>
          <w:szCs w:val="24"/>
        </w:rPr>
      </w:pPr>
    </w:p>
    <w:p>
      <w:pPr>
        <w:widowControl/>
        <w:spacing w:line="360" w:lineRule="auto"/>
        <w:ind w:firstLine="5015" w:firstLineChars="1893"/>
        <w:jc w:val="left"/>
        <w:rPr>
          <w:rFonts w:hint="default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pacing w:val="12"/>
          <w:kern w:val="0"/>
          <w:sz w:val="24"/>
          <w:szCs w:val="24"/>
          <w:lang w:val="en-US" w:eastAsia="zh-CN"/>
        </w:rPr>
        <w:t>2023年12月11日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0152C9"/>
    <w:multiLevelType w:val="singleLevel"/>
    <w:tmpl w:val="E30152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0N2FhOTMyMmQ0MzI3Yjk1MTkyNzBiNGJhMTZkZjYifQ=="/>
  </w:docVars>
  <w:rsids>
    <w:rsidRoot w:val="00AD41FB"/>
    <w:rsid w:val="00002329"/>
    <w:rsid w:val="00077C75"/>
    <w:rsid w:val="00147B0D"/>
    <w:rsid w:val="002A72DD"/>
    <w:rsid w:val="002E05BB"/>
    <w:rsid w:val="002F1014"/>
    <w:rsid w:val="003005C6"/>
    <w:rsid w:val="00324C97"/>
    <w:rsid w:val="003712AC"/>
    <w:rsid w:val="00464085"/>
    <w:rsid w:val="00523661"/>
    <w:rsid w:val="005469F2"/>
    <w:rsid w:val="00566872"/>
    <w:rsid w:val="00631CE9"/>
    <w:rsid w:val="006705EB"/>
    <w:rsid w:val="006F05B8"/>
    <w:rsid w:val="006F2AB7"/>
    <w:rsid w:val="00704415"/>
    <w:rsid w:val="007160B6"/>
    <w:rsid w:val="007C1ECB"/>
    <w:rsid w:val="0089073C"/>
    <w:rsid w:val="00890A0A"/>
    <w:rsid w:val="008F585A"/>
    <w:rsid w:val="00933897"/>
    <w:rsid w:val="009C00D5"/>
    <w:rsid w:val="009E5B96"/>
    <w:rsid w:val="00AD41FB"/>
    <w:rsid w:val="00B047F2"/>
    <w:rsid w:val="00BF3B3C"/>
    <w:rsid w:val="00C514BD"/>
    <w:rsid w:val="00C9439A"/>
    <w:rsid w:val="00D12362"/>
    <w:rsid w:val="00D23BC7"/>
    <w:rsid w:val="00D91FA7"/>
    <w:rsid w:val="00DD45C9"/>
    <w:rsid w:val="00DF3FB6"/>
    <w:rsid w:val="00E309DF"/>
    <w:rsid w:val="00E751DF"/>
    <w:rsid w:val="00E834DF"/>
    <w:rsid w:val="00EA1549"/>
    <w:rsid w:val="00ED1B38"/>
    <w:rsid w:val="00FB4ABD"/>
    <w:rsid w:val="09072AAD"/>
    <w:rsid w:val="13A4636B"/>
    <w:rsid w:val="147726F2"/>
    <w:rsid w:val="2E750BB0"/>
    <w:rsid w:val="3B292D0F"/>
    <w:rsid w:val="4FB63A95"/>
    <w:rsid w:val="5251678E"/>
    <w:rsid w:val="54392235"/>
    <w:rsid w:val="5AAE4466"/>
    <w:rsid w:val="5B4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</Words>
  <Characters>495</Characters>
  <Lines>18</Lines>
  <Paragraphs>5</Paragraphs>
  <TotalTime>1026</TotalTime>
  <ScaleCrop>false</ScaleCrop>
  <LinksUpToDate>false</LinksUpToDate>
  <CharactersWithSpaces>498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2021-06-14T10:16:00Z</dcterms:created>
  <dc:creator>Administrator</dc:creator>
  <cp:lastModifiedBy>路旁</cp:lastModifiedBy>
  <dcterms:modified xsi:type="dcterms:W3CDTF">2023-12-11T03:12:38Z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65FA5620DE41429EB38108F54E629018_12</vt:lpwstr>
  </property>
</Properties>
</file>