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pacing w:val="0"/>
          <w:positio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36"/>
          <w:szCs w:val="36"/>
        </w:rPr>
        <w:t>投标报价明细表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zCs w:val="24"/>
          <w:highlight w:val="none"/>
          <w:u w:val="single"/>
          <w:lang w:eastAsia="zh-CN"/>
        </w:rPr>
        <w:t>汤阴县民政局2025年汤阴县农村幸福院建设项目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spacing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position w:val="0"/>
          <w:sz w:val="24"/>
          <w:szCs w:val="24"/>
        </w:rPr>
        <w:t>项目编号：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zCs w:val="24"/>
          <w:highlight w:val="none"/>
          <w:u w:val="single"/>
          <w:lang w:eastAsia="zh-CN"/>
        </w:rPr>
        <w:t>安汤竞谈采购-2025-19</w:t>
      </w:r>
    </w:p>
    <w:tbl>
      <w:tblPr>
        <w:tblStyle w:val="5"/>
        <w:tblW w:w="944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817"/>
        <w:gridCol w:w="2972"/>
        <w:gridCol w:w="849"/>
        <w:gridCol w:w="849"/>
        <w:gridCol w:w="1188"/>
        <w:gridCol w:w="1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64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产品名称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品牌型号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单位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数量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单价</w:t>
            </w:r>
          </w:p>
        </w:tc>
        <w:tc>
          <w:tcPr>
            <w:tcW w:w="120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564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床（含床头柜及床上用品）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高航GH-440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20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564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麻将机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（含4把椅子）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浩雀R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20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564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象棋桌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（含2把椅子）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高航GH-291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20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88540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564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餐桌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（含4把椅子）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高航GH-033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20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197820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4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餐具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高航GH-033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0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4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高航GH-054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0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4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热水壶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海尔HSK-K515W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0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4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急救箱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高航GH-J11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0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4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三联椅（组）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高航GH-110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0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4" w:type="dxa"/>
            <w:tcBorders>
              <w:top w:val="dashed" w:color="000000" w:sz="2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1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消毒柜</w:t>
            </w:r>
          </w:p>
        </w:tc>
        <w:tc>
          <w:tcPr>
            <w:tcW w:w="2972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志高1000ZG-D1KY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8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  <w:tc>
          <w:tcPr>
            <w:tcW w:w="1202" w:type="dxa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移动音响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KCAI R2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104690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冰箱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海尔BCD-218STPS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101536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1.2匹空调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美的KFR-26GW/G3-1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50490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1.5匹空调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美的KFR-35GW/G3-1A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2匹空调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美的KFR-51LW/PH2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5899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241859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3匹空调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美的KFR-72LW/G3-1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6960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153120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灭火器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南消MF/ABCE4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positio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43350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4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报价：</w:t>
            </w:r>
            <w:r>
              <w:rPr>
                <w:rFonts w:hint="eastAsia" w:ascii="宋体" w:hAnsi="宋体" w:cs="宋体"/>
                <w:spacing w:val="9"/>
                <w:sz w:val="24"/>
                <w:szCs w:val="24"/>
                <w:lang w:val="en-US" w:eastAsia="zh-CN"/>
              </w:rPr>
              <w:t>壹佰捌拾陆万肆仟陆佰叁拾伍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整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写：¥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val="en-US" w:eastAsia="zh-CN"/>
              </w:rPr>
              <w:t>1864635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元)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ZDg2MzI4MGM1YmQzNjdmOWQyOGFjNTk1NmI3YjQifQ=="/>
  </w:docVars>
  <w:rsids>
    <w:rsidRoot w:val="00000000"/>
    <w:rsid w:val="3C22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2025-07-15T06:44:02Z</dcterms:created>
  <dc:creator>Administrator</dc:creator>
  <cp:lastModifiedBy>Administrator</cp:lastModifiedBy>
  <dcterms:modified xsi:type="dcterms:W3CDTF">2025-07-15T06:46:04Z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2086245875B04117959D7046D4574A47_12</vt:lpwstr>
  </property>
</Properties>
</file>