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68EEC" w14:textId="77777777" w:rsidR="0023691F" w:rsidRDefault="0023691F" w:rsidP="00331A01">
      <w:pPr>
        <w:snapToGrid w:val="0"/>
        <w:spacing w:line="360" w:lineRule="auto"/>
        <w:jc w:val="center"/>
        <w:rPr>
          <w:rFonts w:ascii="宋体" w:eastAsia="宋体" w:hAnsi="宋体" w:hint="eastAsia"/>
          <w:b/>
          <w:bCs/>
          <w:sz w:val="84"/>
          <w:szCs w:val="84"/>
          <w:lang w:eastAsia="zh-CN"/>
        </w:rPr>
      </w:pPr>
    </w:p>
    <w:p w14:paraId="02F8DA1E" w14:textId="1F5DE428" w:rsidR="00331A01" w:rsidRDefault="00331A01" w:rsidP="00331A01">
      <w:pPr>
        <w:snapToGrid w:val="0"/>
        <w:spacing w:line="360" w:lineRule="auto"/>
        <w:jc w:val="center"/>
        <w:rPr>
          <w:rFonts w:ascii="宋体" w:eastAsia="宋体" w:hAnsi="宋体" w:hint="eastAsia"/>
          <w:b/>
          <w:bCs/>
          <w:sz w:val="84"/>
          <w:szCs w:val="84"/>
          <w:lang w:eastAsia="zh-CN"/>
        </w:rPr>
      </w:pPr>
      <w:r>
        <w:rPr>
          <w:rFonts w:ascii="宋体" w:eastAsia="宋体" w:hAnsi="宋体" w:hint="eastAsia"/>
          <w:b/>
          <w:bCs/>
          <w:sz w:val="84"/>
          <w:szCs w:val="84"/>
          <w:lang w:eastAsia="zh-CN"/>
        </w:rPr>
        <w:t>范县</w:t>
      </w:r>
      <w:r w:rsidR="006603E2" w:rsidRPr="00586B6C">
        <w:rPr>
          <w:rFonts w:ascii="宋体" w:eastAsia="宋体" w:hAnsi="宋体" w:hint="eastAsia"/>
          <w:b/>
          <w:bCs/>
          <w:sz w:val="84"/>
          <w:szCs w:val="84"/>
          <w:lang w:eastAsia="zh-CN"/>
        </w:rPr>
        <w:t>政府采购项目</w:t>
      </w:r>
    </w:p>
    <w:p w14:paraId="255911C2" w14:textId="4D59102F" w:rsidR="006603E2" w:rsidRPr="00331A01" w:rsidRDefault="00331A01" w:rsidP="00331A01">
      <w:pPr>
        <w:snapToGrid w:val="0"/>
        <w:spacing w:line="360" w:lineRule="auto"/>
        <w:jc w:val="center"/>
        <w:rPr>
          <w:rFonts w:ascii="宋体" w:eastAsia="宋体" w:hAnsi="宋体" w:hint="eastAsia"/>
          <w:b/>
          <w:bCs/>
          <w:sz w:val="84"/>
          <w:szCs w:val="84"/>
          <w:lang w:eastAsia="zh-CN"/>
        </w:rPr>
      </w:pPr>
      <w:r w:rsidRPr="00331A01">
        <w:rPr>
          <w:rFonts w:ascii="宋体" w:eastAsia="宋体" w:hAnsi="宋体"/>
          <w:b/>
          <w:bCs/>
          <w:sz w:val="44"/>
          <w:szCs w:val="44"/>
          <w:lang w:eastAsia="zh-CN"/>
        </w:rPr>
        <w:t>2024年全民健身器材（第二批）采购项目</w:t>
      </w:r>
    </w:p>
    <w:p w14:paraId="650B1378" w14:textId="5BE323FD" w:rsidR="006603E2" w:rsidRPr="00102B45" w:rsidRDefault="006603E2" w:rsidP="006603E2">
      <w:pPr>
        <w:snapToGrid w:val="0"/>
        <w:spacing w:line="360" w:lineRule="auto"/>
        <w:jc w:val="center"/>
        <w:rPr>
          <w:rFonts w:ascii="宋体" w:eastAsia="宋体" w:hAnsi="宋体" w:hint="eastAsia"/>
          <w:sz w:val="28"/>
          <w:szCs w:val="28"/>
          <w:lang w:eastAsia="zh-CN"/>
        </w:rPr>
      </w:pPr>
      <w:r w:rsidRPr="00102B45">
        <w:rPr>
          <w:rFonts w:ascii="宋体" w:eastAsia="宋体" w:hAnsi="宋体" w:hint="eastAsia"/>
          <w:sz w:val="28"/>
          <w:szCs w:val="28"/>
          <w:lang w:eastAsia="zh-CN"/>
        </w:rPr>
        <w:t>（项目编号：</w:t>
      </w:r>
      <w:bookmarkStart w:id="0" w:name="_Hlk173222841"/>
      <w:r w:rsidR="00331A01" w:rsidRPr="00331A01">
        <w:rPr>
          <w:rFonts w:ascii="宋体" w:eastAsia="宋体" w:hAnsi="宋体"/>
          <w:sz w:val="28"/>
          <w:szCs w:val="28"/>
          <w:lang w:eastAsia="zh-CN"/>
        </w:rPr>
        <w:t>范采竞谈-202</w:t>
      </w:r>
      <w:r w:rsidR="00331A01">
        <w:rPr>
          <w:rFonts w:ascii="宋体" w:eastAsia="宋体" w:hAnsi="宋体" w:hint="eastAsia"/>
          <w:sz w:val="28"/>
          <w:szCs w:val="28"/>
          <w:lang w:eastAsia="zh-CN"/>
        </w:rPr>
        <w:t>4</w:t>
      </w:r>
      <w:r w:rsidR="00331A01" w:rsidRPr="00331A01">
        <w:rPr>
          <w:rFonts w:ascii="宋体" w:eastAsia="宋体" w:hAnsi="宋体"/>
          <w:sz w:val="28"/>
          <w:szCs w:val="28"/>
          <w:lang w:eastAsia="zh-CN"/>
        </w:rPr>
        <w:t>-</w:t>
      </w:r>
      <w:r w:rsidR="00331A01">
        <w:rPr>
          <w:rFonts w:ascii="宋体" w:eastAsia="宋体" w:hAnsi="宋体" w:hint="eastAsia"/>
          <w:sz w:val="28"/>
          <w:szCs w:val="28"/>
          <w:lang w:eastAsia="zh-CN"/>
        </w:rPr>
        <w:t>1</w:t>
      </w:r>
      <w:bookmarkEnd w:id="0"/>
      <w:r w:rsidRPr="00102B45">
        <w:rPr>
          <w:rFonts w:ascii="宋体" w:eastAsia="宋体" w:hAnsi="宋体"/>
          <w:sz w:val="28"/>
          <w:szCs w:val="28"/>
          <w:lang w:eastAsia="zh-CN"/>
        </w:rPr>
        <w:t>）</w:t>
      </w:r>
    </w:p>
    <w:p w14:paraId="3C36F700" w14:textId="77777777" w:rsidR="006603E2" w:rsidRDefault="006603E2" w:rsidP="006603E2">
      <w:pPr>
        <w:snapToGrid w:val="0"/>
        <w:spacing w:line="360" w:lineRule="auto"/>
        <w:ind w:firstLineChars="200" w:firstLine="560"/>
        <w:rPr>
          <w:rFonts w:ascii="宋体" w:eastAsia="宋体" w:hAnsi="宋体" w:hint="eastAsia"/>
          <w:sz w:val="28"/>
          <w:szCs w:val="28"/>
          <w:lang w:eastAsia="zh-CN"/>
        </w:rPr>
      </w:pPr>
    </w:p>
    <w:p w14:paraId="23AE9272" w14:textId="77777777" w:rsidR="006603E2" w:rsidRDefault="006603E2" w:rsidP="006603E2">
      <w:pPr>
        <w:snapToGrid w:val="0"/>
        <w:spacing w:line="360" w:lineRule="auto"/>
        <w:ind w:firstLineChars="200" w:firstLine="560"/>
        <w:rPr>
          <w:rFonts w:ascii="宋体" w:eastAsia="宋体" w:hAnsi="宋体" w:hint="eastAsia"/>
          <w:sz w:val="28"/>
          <w:szCs w:val="28"/>
          <w:lang w:eastAsia="zh-CN"/>
        </w:rPr>
      </w:pPr>
    </w:p>
    <w:p w14:paraId="7B34D1EA" w14:textId="77777777" w:rsidR="006603E2" w:rsidRDefault="006603E2" w:rsidP="006603E2">
      <w:pPr>
        <w:snapToGrid w:val="0"/>
        <w:spacing w:line="360" w:lineRule="auto"/>
        <w:ind w:firstLineChars="200" w:firstLine="560"/>
        <w:rPr>
          <w:rFonts w:ascii="宋体" w:eastAsia="宋体" w:hAnsi="宋体" w:hint="eastAsia"/>
          <w:sz w:val="28"/>
          <w:szCs w:val="28"/>
          <w:lang w:eastAsia="zh-CN"/>
        </w:rPr>
      </w:pPr>
    </w:p>
    <w:p w14:paraId="3465E82F" w14:textId="77777777" w:rsidR="006603E2" w:rsidRDefault="006603E2" w:rsidP="006603E2">
      <w:pPr>
        <w:snapToGrid w:val="0"/>
        <w:spacing w:line="360" w:lineRule="auto"/>
        <w:ind w:firstLineChars="200" w:firstLine="560"/>
        <w:rPr>
          <w:rFonts w:ascii="宋体" w:eastAsia="宋体" w:hAnsi="宋体" w:hint="eastAsia"/>
          <w:sz w:val="28"/>
          <w:szCs w:val="28"/>
          <w:lang w:eastAsia="zh-CN"/>
        </w:rPr>
      </w:pPr>
    </w:p>
    <w:p w14:paraId="44891563" w14:textId="77777777" w:rsidR="006603E2" w:rsidRDefault="006603E2" w:rsidP="006603E2">
      <w:pPr>
        <w:snapToGrid w:val="0"/>
        <w:spacing w:line="360" w:lineRule="auto"/>
        <w:ind w:firstLineChars="200" w:firstLine="560"/>
        <w:rPr>
          <w:rFonts w:ascii="宋体" w:eastAsia="宋体" w:hAnsi="宋体" w:hint="eastAsia"/>
          <w:sz w:val="28"/>
          <w:szCs w:val="28"/>
          <w:lang w:eastAsia="zh-CN"/>
        </w:rPr>
      </w:pPr>
    </w:p>
    <w:p w14:paraId="641C7782" w14:textId="77777777" w:rsidR="0023691F" w:rsidRDefault="0023691F" w:rsidP="006603E2">
      <w:pPr>
        <w:snapToGrid w:val="0"/>
        <w:spacing w:line="360" w:lineRule="auto"/>
        <w:ind w:firstLineChars="200" w:firstLine="560"/>
        <w:rPr>
          <w:rFonts w:ascii="宋体" w:eastAsia="宋体" w:hAnsi="宋体" w:hint="eastAsia"/>
          <w:sz w:val="28"/>
          <w:szCs w:val="28"/>
          <w:lang w:eastAsia="zh-CN"/>
        </w:rPr>
      </w:pPr>
    </w:p>
    <w:p w14:paraId="554A44B5" w14:textId="77777777" w:rsidR="00FA673F" w:rsidRDefault="00FA673F" w:rsidP="006603E2">
      <w:pPr>
        <w:snapToGrid w:val="0"/>
        <w:spacing w:line="360" w:lineRule="auto"/>
        <w:ind w:firstLineChars="200" w:firstLine="560"/>
        <w:rPr>
          <w:rFonts w:ascii="宋体" w:eastAsia="宋体" w:hAnsi="宋体" w:hint="eastAsia"/>
          <w:sz w:val="28"/>
          <w:szCs w:val="28"/>
          <w:lang w:eastAsia="zh-CN"/>
        </w:rPr>
      </w:pPr>
    </w:p>
    <w:p w14:paraId="6F8CCD1A" w14:textId="77777777" w:rsidR="00FA673F" w:rsidRDefault="00FA673F" w:rsidP="006603E2">
      <w:pPr>
        <w:snapToGrid w:val="0"/>
        <w:spacing w:line="360" w:lineRule="auto"/>
        <w:ind w:firstLineChars="200" w:firstLine="560"/>
        <w:rPr>
          <w:rFonts w:ascii="宋体" w:eastAsia="宋体" w:hAnsi="宋体" w:hint="eastAsia"/>
          <w:sz w:val="28"/>
          <w:szCs w:val="28"/>
          <w:lang w:eastAsia="zh-CN"/>
        </w:rPr>
      </w:pPr>
    </w:p>
    <w:p w14:paraId="5A064749" w14:textId="77777777" w:rsidR="006603E2" w:rsidRDefault="006603E2" w:rsidP="006603E2">
      <w:pPr>
        <w:snapToGrid w:val="0"/>
        <w:spacing w:line="360" w:lineRule="auto"/>
        <w:ind w:firstLineChars="200" w:firstLine="560"/>
        <w:rPr>
          <w:rFonts w:ascii="宋体" w:eastAsia="宋体" w:hAnsi="宋体" w:hint="eastAsia"/>
          <w:sz w:val="28"/>
          <w:szCs w:val="28"/>
          <w:lang w:eastAsia="zh-CN"/>
        </w:rPr>
      </w:pPr>
    </w:p>
    <w:p w14:paraId="3DE9B0EF" w14:textId="77777777" w:rsidR="006603E2" w:rsidRDefault="006603E2" w:rsidP="006603E2">
      <w:pPr>
        <w:snapToGrid w:val="0"/>
        <w:spacing w:line="360" w:lineRule="auto"/>
        <w:ind w:firstLineChars="200" w:firstLine="560"/>
        <w:rPr>
          <w:rFonts w:ascii="宋体" w:eastAsia="宋体" w:hAnsi="宋体" w:hint="eastAsia"/>
          <w:sz w:val="28"/>
          <w:szCs w:val="28"/>
          <w:lang w:eastAsia="zh-CN"/>
        </w:rPr>
      </w:pPr>
    </w:p>
    <w:tbl>
      <w:tblPr>
        <w:tblStyle w:val="a7"/>
        <w:tblW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5379"/>
      </w:tblGrid>
      <w:tr w:rsidR="006603E2" w14:paraId="30F45104" w14:textId="77777777" w:rsidTr="00B877F1">
        <w:trPr>
          <w:trHeight w:val="780"/>
        </w:trPr>
        <w:tc>
          <w:tcPr>
            <w:tcW w:w="3002" w:type="dxa"/>
            <w:vAlign w:val="center"/>
          </w:tcPr>
          <w:p w14:paraId="49358C80" w14:textId="77777777" w:rsidR="006603E2" w:rsidRDefault="006603E2" w:rsidP="00B877F1">
            <w:pPr>
              <w:snapToGrid w:val="0"/>
              <w:jc w:val="distribute"/>
              <w:rPr>
                <w:rFonts w:ascii="宋体" w:eastAsia="宋体" w:hAnsi="宋体" w:hint="eastAsia"/>
                <w:sz w:val="28"/>
                <w:szCs w:val="28"/>
              </w:rPr>
            </w:pPr>
            <w:r w:rsidRPr="006A509E">
              <w:rPr>
                <w:rFonts w:ascii="宋体" w:eastAsia="宋体" w:hAnsi="宋体" w:hint="eastAsia"/>
                <w:sz w:val="28"/>
                <w:szCs w:val="28"/>
              </w:rPr>
              <w:t>合同需方：</w:t>
            </w:r>
          </w:p>
        </w:tc>
        <w:tc>
          <w:tcPr>
            <w:tcW w:w="5379" w:type="dxa"/>
            <w:vAlign w:val="center"/>
          </w:tcPr>
          <w:p w14:paraId="265BF5E0" w14:textId="30DF7791" w:rsidR="006603E2" w:rsidRDefault="00FA673F" w:rsidP="00B877F1">
            <w:pPr>
              <w:snapToGrid w:val="0"/>
              <w:rPr>
                <w:rFonts w:ascii="宋体" w:eastAsia="宋体" w:hAnsi="宋体" w:hint="eastAsia"/>
                <w:sz w:val="28"/>
                <w:szCs w:val="28"/>
                <w:lang w:eastAsia="zh-CN"/>
              </w:rPr>
            </w:pPr>
            <w:r w:rsidRPr="00FA673F">
              <w:rPr>
                <w:rFonts w:ascii="宋体" w:eastAsia="宋体" w:hAnsi="宋体"/>
                <w:sz w:val="28"/>
                <w:szCs w:val="28"/>
                <w:lang w:eastAsia="zh-CN"/>
              </w:rPr>
              <w:t>范县文化广电旅游体育局</w:t>
            </w:r>
          </w:p>
        </w:tc>
      </w:tr>
      <w:tr w:rsidR="006603E2" w14:paraId="579D9712" w14:textId="77777777" w:rsidTr="00B877F1">
        <w:trPr>
          <w:trHeight w:val="780"/>
        </w:trPr>
        <w:tc>
          <w:tcPr>
            <w:tcW w:w="3002" w:type="dxa"/>
            <w:vAlign w:val="center"/>
          </w:tcPr>
          <w:p w14:paraId="27D4DA99" w14:textId="77777777" w:rsidR="006603E2" w:rsidRDefault="006603E2" w:rsidP="00B877F1">
            <w:pPr>
              <w:snapToGrid w:val="0"/>
              <w:jc w:val="distribute"/>
              <w:rPr>
                <w:rFonts w:ascii="宋体" w:eastAsia="宋体" w:hAnsi="宋体" w:hint="eastAsia"/>
                <w:sz w:val="28"/>
                <w:szCs w:val="28"/>
              </w:rPr>
            </w:pPr>
            <w:r w:rsidRPr="006A509E">
              <w:rPr>
                <w:rFonts w:ascii="宋体" w:eastAsia="宋体" w:hAnsi="宋体" w:hint="eastAsia"/>
                <w:sz w:val="28"/>
                <w:szCs w:val="28"/>
              </w:rPr>
              <w:t>合同供方：</w:t>
            </w:r>
          </w:p>
        </w:tc>
        <w:tc>
          <w:tcPr>
            <w:tcW w:w="5379" w:type="dxa"/>
            <w:vAlign w:val="center"/>
          </w:tcPr>
          <w:p w14:paraId="2BD2F8C0" w14:textId="430DBE1E" w:rsidR="006603E2" w:rsidRDefault="00FA673F" w:rsidP="00B877F1">
            <w:pPr>
              <w:snapToGrid w:val="0"/>
              <w:rPr>
                <w:rFonts w:ascii="宋体" w:eastAsia="宋体" w:hAnsi="宋体" w:hint="eastAsia"/>
                <w:sz w:val="28"/>
                <w:szCs w:val="28"/>
                <w:lang w:eastAsia="zh-CN"/>
              </w:rPr>
            </w:pPr>
            <w:r w:rsidRPr="00FA673F">
              <w:rPr>
                <w:rFonts w:ascii="宋体" w:eastAsia="宋体" w:hAnsi="宋体"/>
                <w:sz w:val="28"/>
                <w:szCs w:val="28"/>
                <w:lang w:eastAsia="zh-CN"/>
              </w:rPr>
              <w:t>河南欧瑞体育设施安装有限公司</w:t>
            </w:r>
          </w:p>
        </w:tc>
      </w:tr>
      <w:tr w:rsidR="006603E2" w14:paraId="11C4D18D" w14:textId="77777777" w:rsidTr="00B877F1">
        <w:trPr>
          <w:trHeight w:val="813"/>
        </w:trPr>
        <w:tc>
          <w:tcPr>
            <w:tcW w:w="3002" w:type="dxa"/>
            <w:vAlign w:val="center"/>
          </w:tcPr>
          <w:p w14:paraId="53B965A7" w14:textId="77777777" w:rsidR="006603E2" w:rsidRDefault="006603E2" w:rsidP="00B877F1">
            <w:pPr>
              <w:snapToGrid w:val="0"/>
              <w:jc w:val="distribute"/>
              <w:rPr>
                <w:rFonts w:ascii="宋体" w:eastAsia="宋体" w:hAnsi="宋体" w:hint="eastAsia"/>
                <w:sz w:val="28"/>
                <w:szCs w:val="28"/>
              </w:rPr>
            </w:pPr>
            <w:r w:rsidRPr="006A509E">
              <w:rPr>
                <w:rFonts w:ascii="宋体" w:eastAsia="宋体" w:hAnsi="宋体" w:hint="eastAsia"/>
                <w:sz w:val="28"/>
                <w:szCs w:val="28"/>
              </w:rPr>
              <w:t>招标代理机构：</w:t>
            </w:r>
          </w:p>
        </w:tc>
        <w:tc>
          <w:tcPr>
            <w:tcW w:w="5379" w:type="dxa"/>
            <w:vAlign w:val="center"/>
          </w:tcPr>
          <w:p w14:paraId="0A7DA8E3" w14:textId="52606C76" w:rsidR="006603E2" w:rsidRDefault="00FA673F" w:rsidP="00B877F1">
            <w:pPr>
              <w:snapToGrid w:val="0"/>
              <w:rPr>
                <w:rFonts w:ascii="宋体" w:eastAsia="宋体" w:hAnsi="宋体" w:hint="eastAsia"/>
                <w:sz w:val="28"/>
                <w:szCs w:val="28"/>
                <w:lang w:eastAsia="zh-CN"/>
              </w:rPr>
            </w:pPr>
            <w:r w:rsidRPr="00FA673F">
              <w:rPr>
                <w:rFonts w:ascii="宋体" w:eastAsia="宋体" w:hAnsi="宋体"/>
                <w:sz w:val="28"/>
                <w:szCs w:val="28"/>
                <w:lang w:eastAsia="zh-CN"/>
              </w:rPr>
              <w:t>海隆工程咨询有限公司</w:t>
            </w:r>
          </w:p>
        </w:tc>
      </w:tr>
      <w:tr w:rsidR="006603E2" w14:paraId="6BA9E2F4" w14:textId="77777777" w:rsidTr="00B877F1">
        <w:trPr>
          <w:trHeight w:val="749"/>
        </w:trPr>
        <w:tc>
          <w:tcPr>
            <w:tcW w:w="3002" w:type="dxa"/>
            <w:vAlign w:val="center"/>
          </w:tcPr>
          <w:p w14:paraId="46A7D3D5" w14:textId="77777777" w:rsidR="006603E2" w:rsidRDefault="006603E2" w:rsidP="00B877F1">
            <w:pPr>
              <w:snapToGrid w:val="0"/>
              <w:jc w:val="distribute"/>
              <w:rPr>
                <w:rFonts w:ascii="宋体" w:eastAsia="宋体" w:hAnsi="宋体" w:hint="eastAsia"/>
                <w:sz w:val="28"/>
                <w:szCs w:val="28"/>
              </w:rPr>
            </w:pPr>
            <w:r w:rsidRPr="006A509E">
              <w:rPr>
                <w:rFonts w:ascii="宋体" w:eastAsia="宋体" w:hAnsi="宋体" w:hint="eastAsia"/>
                <w:sz w:val="28"/>
                <w:szCs w:val="28"/>
              </w:rPr>
              <w:t>合同签订地点：</w:t>
            </w:r>
          </w:p>
        </w:tc>
        <w:tc>
          <w:tcPr>
            <w:tcW w:w="5379" w:type="dxa"/>
            <w:vAlign w:val="center"/>
          </w:tcPr>
          <w:p w14:paraId="2F766267" w14:textId="4D68585A" w:rsidR="006603E2" w:rsidRDefault="00FA673F" w:rsidP="00B877F1">
            <w:pPr>
              <w:snapToGrid w:val="0"/>
              <w:rPr>
                <w:rFonts w:ascii="宋体" w:eastAsia="宋体" w:hAnsi="宋体" w:hint="eastAsia"/>
                <w:sz w:val="28"/>
                <w:szCs w:val="28"/>
                <w:lang w:eastAsia="zh-CN"/>
              </w:rPr>
            </w:pPr>
            <w:r w:rsidRPr="00FA673F">
              <w:rPr>
                <w:rFonts w:ascii="宋体" w:eastAsia="宋体" w:hAnsi="宋体"/>
                <w:sz w:val="28"/>
                <w:szCs w:val="28"/>
                <w:lang w:eastAsia="zh-CN"/>
              </w:rPr>
              <w:t>范县文化广电旅游体育局</w:t>
            </w:r>
          </w:p>
        </w:tc>
      </w:tr>
    </w:tbl>
    <w:p w14:paraId="292BC562" w14:textId="77777777" w:rsidR="00320C77" w:rsidRPr="006603E2" w:rsidRDefault="00320C77">
      <w:pPr>
        <w:rPr>
          <w:rFonts w:ascii="宋体" w:eastAsia="宋体" w:hAnsi="宋体" w:hint="eastAsia"/>
          <w:sz w:val="28"/>
          <w:szCs w:val="28"/>
          <w:lang w:eastAsia="zh-CN"/>
        </w:rPr>
      </w:pPr>
    </w:p>
    <w:p w14:paraId="58A9CFC7" w14:textId="0800F14F" w:rsidR="006603E2" w:rsidRPr="007F0F8B" w:rsidRDefault="0023691F" w:rsidP="00187753">
      <w:pPr>
        <w:snapToGrid w:val="0"/>
        <w:spacing w:line="360" w:lineRule="auto"/>
        <w:rPr>
          <w:rFonts w:ascii="宋体" w:eastAsia="宋体" w:hAnsi="宋体" w:hint="eastAsia"/>
          <w:b/>
          <w:bCs/>
          <w:sz w:val="28"/>
          <w:szCs w:val="28"/>
          <w:lang w:eastAsia="zh-CN"/>
        </w:rPr>
      </w:pPr>
      <w:r w:rsidRPr="007F0F8B">
        <w:rPr>
          <w:rFonts w:ascii="宋体" w:eastAsia="宋体" w:hAnsi="宋体" w:hint="eastAsia"/>
          <w:b/>
          <w:bCs/>
          <w:sz w:val="28"/>
          <w:szCs w:val="28"/>
          <w:lang w:eastAsia="zh-CN"/>
        </w:rPr>
        <w:lastRenderedPageBreak/>
        <w:t>需方</w:t>
      </w:r>
      <w:r w:rsidR="006603E2" w:rsidRPr="007F0F8B">
        <w:rPr>
          <w:rFonts w:ascii="宋体" w:eastAsia="宋体" w:hAnsi="宋体" w:hint="eastAsia"/>
          <w:b/>
          <w:bCs/>
          <w:sz w:val="28"/>
          <w:szCs w:val="28"/>
          <w:lang w:eastAsia="zh-CN"/>
        </w:rPr>
        <w:t>：</w:t>
      </w:r>
      <w:bookmarkStart w:id="1" w:name="_Hlk173222813"/>
      <w:r w:rsidR="007F0F8B" w:rsidRPr="007F0F8B">
        <w:rPr>
          <w:rFonts w:ascii="宋体" w:eastAsia="宋体" w:hAnsi="宋体"/>
          <w:b/>
          <w:bCs/>
          <w:sz w:val="28"/>
          <w:szCs w:val="28"/>
          <w:lang w:eastAsia="zh-CN"/>
        </w:rPr>
        <w:t>范县文化广电旅游体育局</w:t>
      </w:r>
      <w:bookmarkEnd w:id="1"/>
    </w:p>
    <w:p w14:paraId="0594D805" w14:textId="067D067D" w:rsidR="006603E2" w:rsidRPr="007F0F8B" w:rsidRDefault="0023691F" w:rsidP="00187753">
      <w:pPr>
        <w:snapToGrid w:val="0"/>
        <w:spacing w:line="360" w:lineRule="auto"/>
        <w:rPr>
          <w:rFonts w:ascii="宋体" w:eastAsia="宋体" w:hAnsi="宋体" w:hint="eastAsia"/>
          <w:b/>
          <w:bCs/>
          <w:sz w:val="28"/>
          <w:szCs w:val="28"/>
          <w:lang w:eastAsia="zh-CN"/>
        </w:rPr>
      </w:pPr>
      <w:r w:rsidRPr="007F0F8B">
        <w:rPr>
          <w:rFonts w:ascii="宋体" w:eastAsia="宋体" w:hAnsi="宋体" w:hint="eastAsia"/>
          <w:b/>
          <w:bCs/>
          <w:sz w:val="28"/>
          <w:szCs w:val="28"/>
          <w:lang w:eastAsia="zh-CN"/>
        </w:rPr>
        <w:t>供</w:t>
      </w:r>
      <w:r w:rsidR="006603E2" w:rsidRPr="007F0F8B">
        <w:rPr>
          <w:rFonts w:ascii="宋体" w:eastAsia="宋体" w:hAnsi="宋体" w:hint="eastAsia"/>
          <w:b/>
          <w:bCs/>
          <w:sz w:val="28"/>
          <w:szCs w:val="28"/>
          <w:lang w:eastAsia="zh-CN"/>
        </w:rPr>
        <w:t>方：</w:t>
      </w:r>
      <w:bookmarkStart w:id="2" w:name="_Hlk173222825"/>
      <w:r w:rsidR="007F0F8B" w:rsidRPr="007F0F8B">
        <w:rPr>
          <w:rFonts w:ascii="宋体" w:eastAsia="宋体" w:hAnsi="宋体"/>
          <w:b/>
          <w:bCs/>
          <w:sz w:val="28"/>
          <w:szCs w:val="28"/>
          <w:lang w:eastAsia="zh-CN"/>
        </w:rPr>
        <w:t>河南欧瑞体育设施安装有限公司</w:t>
      </w:r>
      <w:bookmarkEnd w:id="2"/>
    </w:p>
    <w:p w14:paraId="4AD680EC" w14:textId="3F11B120" w:rsidR="006603E2" w:rsidRPr="006603E2" w:rsidRDefault="007F0F8B" w:rsidP="00E9677D">
      <w:pPr>
        <w:widowControl/>
        <w:snapToGrid w:val="0"/>
        <w:spacing w:line="360" w:lineRule="auto"/>
        <w:ind w:firstLineChars="200" w:firstLine="560"/>
        <w:rPr>
          <w:rFonts w:ascii="宋体" w:eastAsia="宋体" w:hAnsi="宋体" w:hint="eastAsia"/>
          <w:sz w:val="28"/>
          <w:szCs w:val="28"/>
          <w:lang w:eastAsia="zh-CN"/>
        </w:rPr>
      </w:pPr>
      <w:r w:rsidRPr="007F0F8B">
        <w:rPr>
          <w:rFonts w:ascii="宋体" w:eastAsia="宋体" w:hAnsi="宋体"/>
          <w:sz w:val="28"/>
          <w:szCs w:val="28"/>
          <w:u w:val="single"/>
          <w:lang w:eastAsia="zh-CN"/>
        </w:rPr>
        <w:t>范县文化广电旅游体育局</w:t>
      </w:r>
      <w:r w:rsidR="006603E2" w:rsidRPr="006603E2">
        <w:rPr>
          <w:rFonts w:ascii="宋体" w:eastAsia="宋体" w:hAnsi="宋体" w:hint="eastAsia"/>
          <w:sz w:val="28"/>
          <w:szCs w:val="28"/>
          <w:u w:val="single"/>
          <w:lang w:eastAsia="zh-CN"/>
        </w:rPr>
        <w:t xml:space="preserve"> (需方名称)  </w:t>
      </w:r>
      <w:r w:rsidR="006603E2" w:rsidRPr="006603E2">
        <w:rPr>
          <w:rFonts w:ascii="宋体" w:eastAsia="宋体" w:hAnsi="宋体" w:hint="eastAsia"/>
          <w:sz w:val="28"/>
          <w:szCs w:val="28"/>
          <w:lang w:eastAsia="zh-CN"/>
        </w:rPr>
        <w:t>（以下简称需方）和</w:t>
      </w:r>
      <w:r w:rsidR="006603E2" w:rsidRPr="006603E2">
        <w:rPr>
          <w:rFonts w:ascii="宋体" w:eastAsia="宋体" w:hAnsi="宋体" w:hint="eastAsia"/>
          <w:sz w:val="28"/>
          <w:szCs w:val="28"/>
          <w:u w:val="single"/>
          <w:lang w:eastAsia="zh-CN"/>
        </w:rPr>
        <w:t xml:space="preserve"> </w:t>
      </w:r>
      <w:r w:rsidRPr="007F0F8B">
        <w:rPr>
          <w:rFonts w:ascii="宋体" w:eastAsia="宋体" w:hAnsi="宋体"/>
          <w:sz w:val="28"/>
          <w:szCs w:val="28"/>
          <w:u w:val="single"/>
          <w:lang w:eastAsia="zh-CN"/>
        </w:rPr>
        <w:t>河南欧瑞体育设施安装有限公司</w:t>
      </w:r>
      <w:r w:rsidR="006603E2" w:rsidRPr="006603E2">
        <w:rPr>
          <w:rFonts w:ascii="宋体" w:eastAsia="宋体" w:hAnsi="宋体" w:hint="eastAsia"/>
          <w:sz w:val="28"/>
          <w:szCs w:val="28"/>
          <w:u w:val="single"/>
          <w:lang w:eastAsia="zh-CN"/>
        </w:rPr>
        <w:t xml:space="preserve"> (供方名称) </w:t>
      </w:r>
      <w:r w:rsidR="006603E2" w:rsidRPr="006603E2">
        <w:rPr>
          <w:rFonts w:ascii="宋体" w:eastAsia="宋体" w:hAnsi="宋体" w:hint="eastAsia"/>
          <w:sz w:val="28"/>
          <w:szCs w:val="28"/>
          <w:lang w:eastAsia="zh-CN"/>
        </w:rPr>
        <w:t xml:space="preserve"> （以下简称供方）根据《中华人民共和国合同法》和有关法律法规，遵循平等、自愿、公平和诚实信用原则，同意按照下面的条款和条件订立本政府采购合同，共同信守。</w:t>
      </w:r>
    </w:p>
    <w:p w14:paraId="221CB09B" w14:textId="2E869170" w:rsidR="006603E2" w:rsidRPr="006603E2" w:rsidRDefault="006603E2" w:rsidP="00187753">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b/>
          <w:sz w:val="28"/>
          <w:szCs w:val="28"/>
          <w:lang w:eastAsia="zh-CN"/>
        </w:rPr>
        <w:t>一、政府采购合同文件</w:t>
      </w:r>
    </w:p>
    <w:p w14:paraId="41B0001A" w14:textId="2295835E" w:rsidR="006603E2" w:rsidRPr="006603E2" w:rsidRDefault="006603E2" w:rsidP="00E9677D">
      <w:pPr>
        <w:widowControl/>
        <w:snapToGrid w:val="0"/>
        <w:spacing w:line="360" w:lineRule="auto"/>
        <w:ind w:firstLineChars="200" w:firstLine="560"/>
        <w:rPr>
          <w:rFonts w:ascii="宋体" w:eastAsia="宋体" w:hAnsi="宋体" w:hint="eastAsia"/>
          <w:sz w:val="28"/>
          <w:szCs w:val="28"/>
          <w:lang w:eastAsia="zh-CN"/>
        </w:rPr>
      </w:pPr>
      <w:r w:rsidRPr="006603E2">
        <w:rPr>
          <w:rFonts w:ascii="宋体" w:eastAsia="宋体" w:hAnsi="宋体" w:hint="eastAsia"/>
          <w:sz w:val="28"/>
          <w:szCs w:val="28"/>
          <w:lang w:eastAsia="zh-CN"/>
        </w:rPr>
        <w:t>本政府采购合同所附下列文件是构成本政府采购合同不可分割的部分：</w:t>
      </w:r>
    </w:p>
    <w:p w14:paraId="1800BE76" w14:textId="35B6CBEC" w:rsidR="006603E2" w:rsidRPr="006603E2" w:rsidRDefault="006603E2" w:rsidP="00AE4659">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sz w:val="28"/>
          <w:szCs w:val="28"/>
          <w:lang w:eastAsia="zh-CN"/>
        </w:rPr>
        <w:t>1.竞争性谈判文件（谈判采购项目编号</w:t>
      </w:r>
      <w:r w:rsidRPr="006603E2">
        <w:rPr>
          <w:rFonts w:ascii="宋体" w:eastAsia="宋体" w:hAnsi="宋体" w:hint="eastAsia"/>
          <w:sz w:val="28"/>
          <w:szCs w:val="28"/>
          <w:u w:val="single"/>
          <w:lang w:eastAsia="zh-CN"/>
        </w:rPr>
        <w:t xml:space="preserve"> </w:t>
      </w:r>
      <w:bookmarkStart w:id="3" w:name="_Hlk173223549"/>
      <w:r w:rsidR="007F0F8B" w:rsidRPr="007F0F8B">
        <w:rPr>
          <w:rFonts w:ascii="宋体" w:eastAsia="宋体" w:hAnsi="宋体"/>
          <w:sz w:val="28"/>
          <w:szCs w:val="28"/>
          <w:u w:val="single"/>
          <w:lang w:eastAsia="zh-CN"/>
        </w:rPr>
        <w:t>范采竞谈-2024-1</w:t>
      </w:r>
      <w:bookmarkEnd w:id="3"/>
      <w:r w:rsidRPr="006603E2">
        <w:rPr>
          <w:rFonts w:ascii="宋体" w:eastAsia="宋体" w:hAnsi="宋体" w:hint="eastAsia"/>
          <w:sz w:val="28"/>
          <w:szCs w:val="28"/>
          <w:u w:val="single"/>
          <w:lang w:eastAsia="zh-CN"/>
        </w:rPr>
        <w:t xml:space="preserve"> </w:t>
      </w:r>
      <w:r w:rsidRPr="006603E2">
        <w:rPr>
          <w:rFonts w:ascii="宋体" w:eastAsia="宋体" w:hAnsi="宋体" w:hint="eastAsia"/>
          <w:sz w:val="28"/>
          <w:szCs w:val="28"/>
          <w:lang w:eastAsia="zh-CN"/>
        </w:rPr>
        <w:t>）；</w:t>
      </w:r>
    </w:p>
    <w:p w14:paraId="6F97869D" w14:textId="77777777" w:rsidR="006603E2" w:rsidRPr="006603E2" w:rsidRDefault="006603E2" w:rsidP="00AE4659">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sz w:val="28"/>
          <w:szCs w:val="28"/>
          <w:lang w:eastAsia="zh-CN"/>
        </w:rPr>
        <w:t>2.竞争性谈判文件的更正公告、变更公告；</w:t>
      </w:r>
    </w:p>
    <w:p w14:paraId="23141565" w14:textId="77777777" w:rsidR="006603E2" w:rsidRPr="006603E2" w:rsidRDefault="006603E2" w:rsidP="00AE4659">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sz w:val="28"/>
          <w:szCs w:val="28"/>
          <w:lang w:eastAsia="zh-CN"/>
        </w:rPr>
        <w:t>3.成交供应商提交的响应文件、评标现场的质疑答复；</w:t>
      </w:r>
    </w:p>
    <w:p w14:paraId="54858DF2" w14:textId="77777777" w:rsidR="006603E2" w:rsidRPr="006603E2" w:rsidRDefault="006603E2" w:rsidP="00AE4659">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sz w:val="28"/>
          <w:szCs w:val="28"/>
          <w:lang w:eastAsia="zh-CN"/>
        </w:rPr>
        <w:t>4.政府采购合同条款；</w:t>
      </w:r>
    </w:p>
    <w:p w14:paraId="22A356FB" w14:textId="77777777" w:rsidR="006603E2" w:rsidRPr="006603E2" w:rsidRDefault="006603E2" w:rsidP="00AE4659">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sz w:val="28"/>
          <w:szCs w:val="28"/>
          <w:lang w:eastAsia="zh-CN"/>
        </w:rPr>
        <w:t>5.成交通知书；</w:t>
      </w:r>
    </w:p>
    <w:p w14:paraId="6F4C9B65" w14:textId="77777777" w:rsidR="006603E2" w:rsidRPr="006603E2" w:rsidRDefault="006603E2" w:rsidP="00AE4659">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sz w:val="28"/>
          <w:szCs w:val="28"/>
          <w:lang w:eastAsia="zh-CN"/>
        </w:rPr>
        <w:t>6.政府采购合同的其它附件。</w:t>
      </w:r>
    </w:p>
    <w:p w14:paraId="68F26514" w14:textId="6B5AD791" w:rsidR="006603E2" w:rsidRPr="006603E2" w:rsidRDefault="006603E2" w:rsidP="00AE4659">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b/>
          <w:sz w:val="28"/>
          <w:szCs w:val="28"/>
          <w:lang w:eastAsia="zh-CN"/>
        </w:rPr>
        <w:t>二、政府采购合同范围和条件</w:t>
      </w:r>
    </w:p>
    <w:p w14:paraId="361CA5FB" w14:textId="000D1E93" w:rsidR="006603E2" w:rsidRPr="006603E2" w:rsidRDefault="006603E2" w:rsidP="00E9677D">
      <w:pPr>
        <w:widowControl/>
        <w:snapToGrid w:val="0"/>
        <w:spacing w:line="360" w:lineRule="auto"/>
        <w:ind w:firstLineChars="200" w:firstLine="560"/>
        <w:rPr>
          <w:rFonts w:ascii="宋体" w:eastAsia="宋体" w:hAnsi="宋体" w:hint="eastAsia"/>
          <w:sz w:val="28"/>
          <w:szCs w:val="28"/>
          <w:lang w:eastAsia="zh-CN"/>
        </w:rPr>
      </w:pPr>
      <w:r w:rsidRPr="006603E2">
        <w:rPr>
          <w:rFonts w:ascii="宋体" w:eastAsia="宋体" w:hAnsi="宋体" w:hint="eastAsia"/>
          <w:sz w:val="28"/>
          <w:szCs w:val="28"/>
          <w:lang w:eastAsia="zh-CN"/>
        </w:rPr>
        <w:t>本政府采购合同的范围和条件与上述政府采购合同文件的规定相一致。</w:t>
      </w:r>
    </w:p>
    <w:p w14:paraId="663CC66B" w14:textId="6D6B7CE1" w:rsidR="00E9677D" w:rsidRPr="006603E2" w:rsidRDefault="00E9677D" w:rsidP="00AE4659">
      <w:pPr>
        <w:autoSpaceDE w:val="0"/>
        <w:autoSpaceDN w:val="0"/>
        <w:adjustRightInd w:val="0"/>
        <w:snapToGrid w:val="0"/>
        <w:spacing w:line="360" w:lineRule="auto"/>
        <w:rPr>
          <w:rFonts w:ascii="宋体" w:eastAsia="宋体" w:hAnsi="宋体" w:hint="eastAsia"/>
          <w:b/>
          <w:bCs/>
          <w:sz w:val="28"/>
          <w:szCs w:val="28"/>
          <w:lang w:eastAsia="zh-CN"/>
        </w:rPr>
      </w:pPr>
      <w:r>
        <w:rPr>
          <w:rFonts w:ascii="宋体" w:eastAsia="宋体" w:hAnsi="宋体" w:hint="eastAsia"/>
          <w:b/>
          <w:sz w:val="28"/>
          <w:szCs w:val="28"/>
          <w:lang w:eastAsia="zh-CN"/>
        </w:rPr>
        <w:t>三</w:t>
      </w:r>
      <w:r w:rsidRPr="006603E2">
        <w:rPr>
          <w:rFonts w:ascii="宋体" w:eastAsia="宋体" w:hAnsi="宋体" w:hint="eastAsia"/>
          <w:b/>
          <w:sz w:val="28"/>
          <w:szCs w:val="28"/>
          <w:lang w:eastAsia="zh-CN"/>
        </w:rPr>
        <w:t>、政府采购合同金额,</w:t>
      </w:r>
    </w:p>
    <w:p w14:paraId="4494ECBC" w14:textId="125AA873" w:rsidR="00E9677D" w:rsidRPr="006603E2" w:rsidRDefault="00E9677D" w:rsidP="00E9677D">
      <w:pPr>
        <w:widowControl/>
        <w:snapToGrid w:val="0"/>
        <w:spacing w:line="360" w:lineRule="auto"/>
        <w:ind w:firstLineChars="200" w:firstLine="560"/>
        <w:rPr>
          <w:rFonts w:ascii="宋体" w:eastAsia="宋体" w:hAnsi="宋体" w:hint="eastAsia"/>
          <w:sz w:val="28"/>
          <w:szCs w:val="28"/>
          <w:lang w:eastAsia="zh-CN"/>
        </w:rPr>
      </w:pPr>
      <w:r w:rsidRPr="006603E2">
        <w:rPr>
          <w:rFonts w:ascii="宋体" w:eastAsia="宋体" w:hAnsi="宋体" w:hint="eastAsia"/>
          <w:sz w:val="28"/>
          <w:szCs w:val="28"/>
          <w:lang w:eastAsia="zh-CN"/>
        </w:rPr>
        <w:t>根据上述政府采购合同文件要求，政府采购合同的总金额为人民币</w:t>
      </w:r>
      <w:r w:rsidRPr="006603E2">
        <w:rPr>
          <w:rFonts w:ascii="宋体" w:eastAsia="宋体" w:hAnsi="宋体" w:hint="eastAsia"/>
          <w:sz w:val="28"/>
          <w:szCs w:val="28"/>
          <w:u w:val="single"/>
          <w:lang w:eastAsia="zh-CN"/>
        </w:rPr>
        <w:t xml:space="preserve"> （大写）</w:t>
      </w:r>
      <w:r>
        <w:rPr>
          <w:rFonts w:ascii="宋体" w:eastAsia="宋体" w:hAnsi="宋体" w:hint="eastAsia"/>
          <w:sz w:val="28"/>
          <w:szCs w:val="28"/>
          <w:u w:val="single"/>
          <w:lang w:eastAsia="zh-CN"/>
        </w:rPr>
        <w:t>陆拾万零玖仟壹佰贰拾</w:t>
      </w:r>
      <w:r w:rsidRPr="006603E2">
        <w:rPr>
          <w:rFonts w:ascii="宋体" w:eastAsia="宋体" w:hAnsi="宋体" w:hint="eastAsia"/>
          <w:sz w:val="28"/>
          <w:szCs w:val="28"/>
          <w:lang w:eastAsia="zh-CN"/>
        </w:rPr>
        <w:t>元</w:t>
      </w:r>
      <w:r>
        <w:rPr>
          <w:rFonts w:ascii="宋体" w:eastAsia="宋体" w:hAnsi="宋体" w:hint="eastAsia"/>
          <w:sz w:val="28"/>
          <w:szCs w:val="28"/>
          <w:lang w:eastAsia="zh-CN"/>
        </w:rPr>
        <w:t>。</w:t>
      </w:r>
    </w:p>
    <w:p w14:paraId="04184F60" w14:textId="7299EA2E" w:rsidR="006603E2" w:rsidRPr="006603E2" w:rsidRDefault="00E9677D" w:rsidP="00AE4659">
      <w:pPr>
        <w:widowControl/>
        <w:snapToGrid w:val="0"/>
        <w:spacing w:line="360" w:lineRule="auto"/>
        <w:rPr>
          <w:rFonts w:ascii="宋体" w:eastAsia="宋体" w:hAnsi="宋体" w:hint="eastAsia"/>
          <w:sz w:val="28"/>
          <w:szCs w:val="28"/>
          <w:lang w:eastAsia="zh-CN"/>
        </w:rPr>
      </w:pPr>
      <w:r>
        <w:rPr>
          <w:rFonts w:ascii="宋体" w:eastAsia="宋体" w:hAnsi="宋体" w:hint="eastAsia"/>
          <w:b/>
          <w:sz w:val="28"/>
          <w:szCs w:val="28"/>
          <w:lang w:eastAsia="zh-CN"/>
        </w:rPr>
        <w:t>四</w:t>
      </w:r>
      <w:r w:rsidR="006603E2" w:rsidRPr="006603E2">
        <w:rPr>
          <w:rFonts w:ascii="宋体" w:eastAsia="宋体" w:hAnsi="宋体" w:hint="eastAsia"/>
          <w:b/>
          <w:sz w:val="28"/>
          <w:szCs w:val="28"/>
          <w:lang w:eastAsia="zh-CN"/>
        </w:rPr>
        <w:t>、政府采购合同标的</w:t>
      </w:r>
    </w:p>
    <w:p w14:paraId="33A9CA67" w14:textId="77777777" w:rsidR="006603E2" w:rsidRDefault="006603E2" w:rsidP="00E9677D">
      <w:pPr>
        <w:widowControl/>
        <w:snapToGrid w:val="0"/>
        <w:spacing w:line="360" w:lineRule="auto"/>
        <w:ind w:firstLineChars="200" w:firstLine="560"/>
        <w:rPr>
          <w:rFonts w:ascii="宋体" w:eastAsia="宋体" w:hAnsi="宋体" w:hint="eastAsia"/>
          <w:sz w:val="28"/>
          <w:szCs w:val="28"/>
          <w:lang w:eastAsia="zh-CN"/>
        </w:rPr>
      </w:pPr>
      <w:r w:rsidRPr="006603E2">
        <w:rPr>
          <w:rFonts w:ascii="宋体" w:eastAsia="宋体" w:hAnsi="宋体" w:hint="eastAsia"/>
          <w:sz w:val="28"/>
          <w:szCs w:val="28"/>
          <w:lang w:eastAsia="zh-CN"/>
        </w:rPr>
        <w:t>本政府采购合同的标的为政府采购合同货物清单(同响应文件中投标产品价格明细表)中所列货物及相关服务。</w:t>
      </w:r>
    </w:p>
    <w:tbl>
      <w:tblPr>
        <w:tblStyle w:val="a7"/>
        <w:tblW w:w="9084" w:type="dxa"/>
        <w:tblInd w:w="-431" w:type="dxa"/>
        <w:tblLook w:val="04A0" w:firstRow="1" w:lastRow="0" w:firstColumn="1" w:lastColumn="0" w:noHBand="0" w:noVBand="1"/>
      </w:tblPr>
      <w:tblGrid>
        <w:gridCol w:w="1606"/>
        <w:gridCol w:w="1288"/>
        <w:gridCol w:w="2095"/>
        <w:gridCol w:w="804"/>
        <w:gridCol w:w="1128"/>
        <w:gridCol w:w="1086"/>
        <w:gridCol w:w="1077"/>
      </w:tblGrid>
      <w:tr w:rsidR="005A07FE" w:rsidRPr="005A07FE" w14:paraId="6C86F5A4" w14:textId="77777777" w:rsidTr="00AE4659">
        <w:trPr>
          <w:trHeight w:val="557"/>
        </w:trPr>
        <w:tc>
          <w:tcPr>
            <w:tcW w:w="1606" w:type="dxa"/>
            <w:vAlign w:val="center"/>
          </w:tcPr>
          <w:p w14:paraId="51C2F9CB" w14:textId="0AFB57C9" w:rsidR="00635159" w:rsidRPr="005A07FE" w:rsidRDefault="00635159"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lastRenderedPageBreak/>
              <w:t>产品名称</w:t>
            </w:r>
          </w:p>
        </w:tc>
        <w:tc>
          <w:tcPr>
            <w:tcW w:w="1288" w:type="dxa"/>
            <w:vAlign w:val="center"/>
          </w:tcPr>
          <w:p w14:paraId="3FF5B531" w14:textId="0FFAC294" w:rsidR="00635159" w:rsidRPr="005A07FE" w:rsidRDefault="00635159"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t>型号</w:t>
            </w:r>
          </w:p>
        </w:tc>
        <w:tc>
          <w:tcPr>
            <w:tcW w:w="2095" w:type="dxa"/>
            <w:vAlign w:val="center"/>
          </w:tcPr>
          <w:p w14:paraId="5034E77A" w14:textId="260BD63C" w:rsidR="00635159" w:rsidRPr="005A07FE" w:rsidRDefault="00635159"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t>制造商名称</w:t>
            </w:r>
          </w:p>
        </w:tc>
        <w:tc>
          <w:tcPr>
            <w:tcW w:w="804" w:type="dxa"/>
            <w:vAlign w:val="center"/>
          </w:tcPr>
          <w:p w14:paraId="18A10286" w14:textId="2F26829B" w:rsidR="00635159" w:rsidRPr="005A07FE" w:rsidRDefault="00635159"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t>产地</w:t>
            </w:r>
          </w:p>
        </w:tc>
        <w:tc>
          <w:tcPr>
            <w:tcW w:w="1128" w:type="dxa"/>
            <w:vAlign w:val="center"/>
          </w:tcPr>
          <w:p w14:paraId="73EA81EE" w14:textId="736D40BC" w:rsidR="00635159" w:rsidRPr="005A07FE" w:rsidRDefault="00635159"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t>单价</w:t>
            </w:r>
          </w:p>
        </w:tc>
        <w:tc>
          <w:tcPr>
            <w:tcW w:w="1086" w:type="dxa"/>
            <w:vAlign w:val="center"/>
          </w:tcPr>
          <w:p w14:paraId="06876A98" w14:textId="415950A0" w:rsidR="00635159" w:rsidRPr="005A07FE" w:rsidRDefault="00635159"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t>数量</w:t>
            </w:r>
          </w:p>
        </w:tc>
        <w:tc>
          <w:tcPr>
            <w:tcW w:w="1077" w:type="dxa"/>
            <w:vAlign w:val="center"/>
          </w:tcPr>
          <w:p w14:paraId="141108B0" w14:textId="1A76EC5C" w:rsidR="00635159" w:rsidRPr="005A07FE" w:rsidRDefault="00635159"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t>小计</w:t>
            </w:r>
          </w:p>
        </w:tc>
      </w:tr>
      <w:tr w:rsidR="005A07FE" w:rsidRPr="005A07FE" w14:paraId="7810D3AD" w14:textId="77777777" w:rsidTr="00E9677D">
        <w:trPr>
          <w:trHeight w:val="1070"/>
        </w:trPr>
        <w:tc>
          <w:tcPr>
            <w:tcW w:w="1606" w:type="dxa"/>
            <w:vAlign w:val="center"/>
          </w:tcPr>
          <w:p w14:paraId="108A8D24" w14:textId="44DC9F3C" w:rsidR="00646712" w:rsidRPr="005A07FE" w:rsidRDefault="00646712" w:rsidP="00E330BD">
            <w:pPr>
              <w:widowControl/>
              <w:jc w:val="center"/>
              <w:rPr>
                <w:rFonts w:ascii="宋体" w:eastAsia="宋体" w:hAnsi="宋体" w:hint="eastAsia"/>
                <w:sz w:val="24"/>
                <w:szCs w:val="24"/>
                <w:lang w:eastAsia="zh-CN"/>
              </w:rPr>
            </w:pPr>
            <w:r w:rsidRPr="005A07FE">
              <w:rPr>
                <w:rFonts w:ascii="宋体" w:eastAsia="宋体" w:hAnsi="宋体"/>
                <w:sz w:val="24"/>
                <w:szCs w:val="24"/>
                <w:lang w:eastAsia="zh-CN"/>
              </w:rPr>
              <w:t>双位漫步机</w:t>
            </w:r>
          </w:p>
        </w:tc>
        <w:tc>
          <w:tcPr>
            <w:tcW w:w="1288" w:type="dxa"/>
            <w:vAlign w:val="center"/>
          </w:tcPr>
          <w:p w14:paraId="2E555B98" w14:textId="28305D77" w:rsidR="00646712" w:rsidRPr="005A07FE" w:rsidRDefault="00646712"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JS-0231T</w:t>
            </w:r>
          </w:p>
        </w:tc>
        <w:tc>
          <w:tcPr>
            <w:tcW w:w="2095" w:type="dxa"/>
            <w:vAlign w:val="center"/>
          </w:tcPr>
          <w:p w14:paraId="1BA7B4EE" w14:textId="2BF04930" w:rsidR="00646712" w:rsidRPr="005A07FE" w:rsidRDefault="00646712"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澳瑞特体育产业股份有限公司</w:t>
            </w:r>
          </w:p>
        </w:tc>
        <w:tc>
          <w:tcPr>
            <w:tcW w:w="804" w:type="dxa"/>
            <w:vAlign w:val="center"/>
          </w:tcPr>
          <w:p w14:paraId="0BD4D8B8" w14:textId="3C3486B0" w:rsidR="00646712" w:rsidRPr="005A07FE" w:rsidRDefault="00646712"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山西</w:t>
            </w:r>
          </w:p>
        </w:tc>
        <w:tc>
          <w:tcPr>
            <w:tcW w:w="1128" w:type="dxa"/>
            <w:vAlign w:val="center"/>
          </w:tcPr>
          <w:p w14:paraId="7F8ABE8A" w14:textId="468CE638" w:rsidR="00646712" w:rsidRPr="005A07FE" w:rsidRDefault="00646712" w:rsidP="00E330BD">
            <w:pPr>
              <w:widowControl/>
              <w:jc w:val="center"/>
              <w:rPr>
                <w:rFonts w:ascii="宋体" w:eastAsia="宋体" w:hAnsi="宋体" w:hint="eastAsia"/>
                <w:sz w:val="24"/>
                <w:szCs w:val="24"/>
                <w:lang w:eastAsia="zh-CN"/>
              </w:rPr>
            </w:pPr>
            <w:r w:rsidRPr="005A07FE">
              <w:rPr>
                <w:rFonts w:ascii="宋体" w:eastAsia="宋体" w:hAnsi="宋体"/>
                <w:sz w:val="24"/>
                <w:szCs w:val="24"/>
              </w:rPr>
              <w:t>3158</w:t>
            </w:r>
          </w:p>
        </w:tc>
        <w:tc>
          <w:tcPr>
            <w:tcW w:w="1086" w:type="dxa"/>
            <w:vAlign w:val="center"/>
          </w:tcPr>
          <w:p w14:paraId="08BCC114" w14:textId="197252F9" w:rsidR="00646712" w:rsidRPr="005A07FE" w:rsidRDefault="00646712"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47件</w:t>
            </w:r>
          </w:p>
        </w:tc>
        <w:tc>
          <w:tcPr>
            <w:tcW w:w="1077" w:type="dxa"/>
            <w:vAlign w:val="center"/>
          </w:tcPr>
          <w:p w14:paraId="4C47C301" w14:textId="41B3CCB0" w:rsidR="00646712" w:rsidRPr="005A07FE" w:rsidRDefault="00646712" w:rsidP="00E330BD">
            <w:pPr>
              <w:widowControl/>
              <w:jc w:val="center"/>
              <w:rPr>
                <w:rFonts w:ascii="宋体" w:eastAsia="宋体" w:hAnsi="宋体" w:hint="eastAsia"/>
                <w:sz w:val="24"/>
                <w:szCs w:val="24"/>
                <w:lang w:eastAsia="zh-CN"/>
              </w:rPr>
            </w:pPr>
            <w:r w:rsidRPr="005A07FE">
              <w:rPr>
                <w:rFonts w:ascii="宋体" w:eastAsia="宋体" w:hAnsi="宋体"/>
                <w:sz w:val="24"/>
                <w:szCs w:val="24"/>
              </w:rPr>
              <w:t>148426</w:t>
            </w:r>
          </w:p>
        </w:tc>
      </w:tr>
      <w:tr w:rsidR="005A07FE" w:rsidRPr="005A07FE" w14:paraId="45508BC9" w14:textId="77777777" w:rsidTr="00E9677D">
        <w:trPr>
          <w:trHeight w:val="1070"/>
        </w:trPr>
        <w:tc>
          <w:tcPr>
            <w:tcW w:w="1606" w:type="dxa"/>
            <w:vAlign w:val="center"/>
          </w:tcPr>
          <w:p w14:paraId="143B33A1" w14:textId="77777777"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手摇</w:t>
            </w:r>
            <w:r w:rsidRPr="005A07FE">
              <w:rPr>
                <w:rFonts w:ascii="宋体" w:eastAsia="宋体" w:hAnsi="宋体"/>
                <w:sz w:val="24"/>
                <w:szCs w:val="24"/>
              </w:rPr>
              <w:t>/</w:t>
            </w:r>
            <w:r w:rsidRPr="005A07FE">
              <w:rPr>
                <w:rFonts w:ascii="宋体" w:eastAsia="宋体" w:hAnsi="宋体" w:hint="eastAsia"/>
                <w:sz w:val="24"/>
                <w:szCs w:val="24"/>
              </w:rPr>
              <w:t>按摩</w:t>
            </w:r>
          </w:p>
          <w:p w14:paraId="38959DA4" w14:textId="6598066B"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训练器</w:t>
            </w:r>
          </w:p>
        </w:tc>
        <w:tc>
          <w:tcPr>
            <w:tcW w:w="1288" w:type="dxa"/>
            <w:vAlign w:val="center"/>
          </w:tcPr>
          <w:p w14:paraId="5ECD77EA" w14:textId="3A66E2A4" w:rsidR="00E330BD" w:rsidRPr="005A07FE" w:rsidRDefault="00C058E4"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T346Y</w:t>
            </w:r>
          </w:p>
        </w:tc>
        <w:tc>
          <w:tcPr>
            <w:tcW w:w="2095" w:type="dxa"/>
            <w:vAlign w:val="center"/>
          </w:tcPr>
          <w:p w14:paraId="0B7E35F6" w14:textId="33B628B2"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澳瑞特体育产业股份有限公司</w:t>
            </w:r>
          </w:p>
        </w:tc>
        <w:tc>
          <w:tcPr>
            <w:tcW w:w="804" w:type="dxa"/>
            <w:vAlign w:val="center"/>
          </w:tcPr>
          <w:p w14:paraId="03E8CBB4" w14:textId="6E4415EB"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山西</w:t>
            </w:r>
          </w:p>
        </w:tc>
        <w:tc>
          <w:tcPr>
            <w:tcW w:w="1128" w:type="dxa"/>
            <w:vAlign w:val="center"/>
          </w:tcPr>
          <w:p w14:paraId="14DB67C0" w14:textId="2668CE95"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1858</w:t>
            </w:r>
          </w:p>
        </w:tc>
        <w:tc>
          <w:tcPr>
            <w:tcW w:w="1086" w:type="dxa"/>
            <w:vAlign w:val="center"/>
          </w:tcPr>
          <w:p w14:paraId="4027DC6F" w14:textId="5A6447EC"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47</w:t>
            </w:r>
            <w:r w:rsidRPr="005A07FE">
              <w:rPr>
                <w:rFonts w:ascii="宋体" w:eastAsia="宋体" w:hAnsi="宋体" w:hint="eastAsia"/>
                <w:sz w:val="24"/>
                <w:szCs w:val="24"/>
              </w:rPr>
              <w:t>件</w:t>
            </w:r>
          </w:p>
        </w:tc>
        <w:tc>
          <w:tcPr>
            <w:tcW w:w="1077" w:type="dxa"/>
            <w:vAlign w:val="center"/>
          </w:tcPr>
          <w:p w14:paraId="54406431" w14:textId="29C05182"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87326</w:t>
            </w:r>
          </w:p>
        </w:tc>
      </w:tr>
      <w:tr w:rsidR="005A07FE" w:rsidRPr="005A07FE" w14:paraId="26C4CAEE" w14:textId="77777777" w:rsidTr="00E9677D">
        <w:trPr>
          <w:trHeight w:val="1084"/>
        </w:trPr>
        <w:tc>
          <w:tcPr>
            <w:tcW w:w="1606" w:type="dxa"/>
            <w:vAlign w:val="center"/>
          </w:tcPr>
          <w:p w14:paraId="1581CAD3" w14:textId="77777777"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三位弹振</w:t>
            </w:r>
          </w:p>
          <w:p w14:paraId="3E0F6BA5" w14:textId="3E386B86"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压腿器</w:t>
            </w:r>
          </w:p>
        </w:tc>
        <w:tc>
          <w:tcPr>
            <w:tcW w:w="1288" w:type="dxa"/>
            <w:vAlign w:val="center"/>
          </w:tcPr>
          <w:p w14:paraId="70A179AC" w14:textId="1BA809F0" w:rsidR="00E330BD" w:rsidRPr="005A07FE" w:rsidRDefault="00C058E4"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JS-0207Y</w:t>
            </w:r>
          </w:p>
        </w:tc>
        <w:tc>
          <w:tcPr>
            <w:tcW w:w="2095" w:type="dxa"/>
            <w:vAlign w:val="center"/>
          </w:tcPr>
          <w:p w14:paraId="7DC5A86D" w14:textId="4509CFBB"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澳瑞特体育产业股份有限公司</w:t>
            </w:r>
          </w:p>
        </w:tc>
        <w:tc>
          <w:tcPr>
            <w:tcW w:w="804" w:type="dxa"/>
            <w:vAlign w:val="center"/>
          </w:tcPr>
          <w:p w14:paraId="22DB6200" w14:textId="24732069"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山西</w:t>
            </w:r>
          </w:p>
        </w:tc>
        <w:tc>
          <w:tcPr>
            <w:tcW w:w="1128" w:type="dxa"/>
            <w:vAlign w:val="center"/>
          </w:tcPr>
          <w:p w14:paraId="554B4BFA" w14:textId="1DC9F49C"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1885</w:t>
            </w:r>
          </w:p>
        </w:tc>
        <w:tc>
          <w:tcPr>
            <w:tcW w:w="1086" w:type="dxa"/>
            <w:vAlign w:val="center"/>
          </w:tcPr>
          <w:p w14:paraId="44AE9594" w14:textId="54280C63"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47</w:t>
            </w:r>
            <w:r w:rsidRPr="005A07FE">
              <w:rPr>
                <w:rFonts w:ascii="宋体" w:eastAsia="宋体" w:hAnsi="宋体" w:hint="eastAsia"/>
                <w:sz w:val="24"/>
                <w:szCs w:val="24"/>
              </w:rPr>
              <w:t>件</w:t>
            </w:r>
          </w:p>
        </w:tc>
        <w:tc>
          <w:tcPr>
            <w:tcW w:w="1077" w:type="dxa"/>
            <w:vAlign w:val="center"/>
          </w:tcPr>
          <w:p w14:paraId="78AD2DD9" w14:textId="5203AC56"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88595</w:t>
            </w:r>
          </w:p>
        </w:tc>
      </w:tr>
      <w:tr w:rsidR="005A07FE" w:rsidRPr="005A07FE" w14:paraId="5D108387" w14:textId="77777777" w:rsidTr="00E9677D">
        <w:trPr>
          <w:trHeight w:val="1070"/>
        </w:trPr>
        <w:tc>
          <w:tcPr>
            <w:tcW w:w="1606" w:type="dxa"/>
            <w:vAlign w:val="center"/>
          </w:tcPr>
          <w:p w14:paraId="66A9D1EB" w14:textId="56E3C166"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腹肌板</w:t>
            </w:r>
          </w:p>
        </w:tc>
        <w:tc>
          <w:tcPr>
            <w:tcW w:w="1288" w:type="dxa"/>
            <w:vAlign w:val="center"/>
          </w:tcPr>
          <w:p w14:paraId="1BE70CD3" w14:textId="469997F8" w:rsidR="00E330BD" w:rsidRPr="005A07FE" w:rsidRDefault="00C058E4"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T829</w:t>
            </w:r>
          </w:p>
        </w:tc>
        <w:tc>
          <w:tcPr>
            <w:tcW w:w="2095" w:type="dxa"/>
            <w:vAlign w:val="center"/>
          </w:tcPr>
          <w:p w14:paraId="09E3B613" w14:textId="6FAF3010"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澳瑞特体育产业股份有限公司</w:t>
            </w:r>
          </w:p>
        </w:tc>
        <w:tc>
          <w:tcPr>
            <w:tcW w:w="804" w:type="dxa"/>
            <w:vAlign w:val="center"/>
          </w:tcPr>
          <w:p w14:paraId="7FCCABF3" w14:textId="2ED3C070"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山西</w:t>
            </w:r>
          </w:p>
        </w:tc>
        <w:tc>
          <w:tcPr>
            <w:tcW w:w="1128" w:type="dxa"/>
            <w:vAlign w:val="center"/>
          </w:tcPr>
          <w:p w14:paraId="69ED7A31" w14:textId="67B9CD46"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2003</w:t>
            </w:r>
          </w:p>
        </w:tc>
        <w:tc>
          <w:tcPr>
            <w:tcW w:w="1086" w:type="dxa"/>
            <w:vAlign w:val="center"/>
          </w:tcPr>
          <w:p w14:paraId="56759FD0" w14:textId="1F702223"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47</w:t>
            </w:r>
            <w:r w:rsidRPr="005A07FE">
              <w:rPr>
                <w:rFonts w:ascii="宋体" w:eastAsia="宋体" w:hAnsi="宋体" w:hint="eastAsia"/>
                <w:sz w:val="24"/>
                <w:szCs w:val="24"/>
              </w:rPr>
              <w:t>件</w:t>
            </w:r>
          </w:p>
        </w:tc>
        <w:tc>
          <w:tcPr>
            <w:tcW w:w="1077" w:type="dxa"/>
            <w:vAlign w:val="center"/>
          </w:tcPr>
          <w:p w14:paraId="7980CB9F" w14:textId="71F73D59"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94141</w:t>
            </w:r>
          </w:p>
        </w:tc>
      </w:tr>
      <w:tr w:rsidR="005A07FE" w:rsidRPr="005A07FE" w14:paraId="10EBC63A" w14:textId="77777777" w:rsidTr="00E9677D">
        <w:trPr>
          <w:trHeight w:val="1084"/>
        </w:trPr>
        <w:tc>
          <w:tcPr>
            <w:tcW w:w="1606" w:type="dxa"/>
            <w:vAlign w:val="center"/>
          </w:tcPr>
          <w:p w14:paraId="7ACE373C" w14:textId="77777777"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多功能</w:t>
            </w:r>
          </w:p>
          <w:p w14:paraId="5D92BA1E" w14:textId="2F4EBDA5"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按摩器</w:t>
            </w:r>
          </w:p>
        </w:tc>
        <w:tc>
          <w:tcPr>
            <w:tcW w:w="1288" w:type="dxa"/>
            <w:vAlign w:val="center"/>
          </w:tcPr>
          <w:p w14:paraId="60FAF633" w14:textId="2E9AFED2" w:rsidR="00E330BD" w:rsidRPr="005A07FE" w:rsidRDefault="00C058E4"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JS-0503T</w:t>
            </w:r>
          </w:p>
        </w:tc>
        <w:tc>
          <w:tcPr>
            <w:tcW w:w="2095" w:type="dxa"/>
            <w:vAlign w:val="center"/>
          </w:tcPr>
          <w:p w14:paraId="16C3F28C" w14:textId="0C8A4E73"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澳瑞特体育产业股份有限公司</w:t>
            </w:r>
          </w:p>
        </w:tc>
        <w:tc>
          <w:tcPr>
            <w:tcW w:w="804" w:type="dxa"/>
            <w:vAlign w:val="center"/>
          </w:tcPr>
          <w:p w14:paraId="763CAD89" w14:textId="30F04960"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山西</w:t>
            </w:r>
          </w:p>
        </w:tc>
        <w:tc>
          <w:tcPr>
            <w:tcW w:w="1128" w:type="dxa"/>
            <w:vAlign w:val="center"/>
          </w:tcPr>
          <w:p w14:paraId="10DA6851" w14:textId="5E04F701"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1910</w:t>
            </w:r>
          </w:p>
        </w:tc>
        <w:tc>
          <w:tcPr>
            <w:tcW w:w="1086" w:type="dxa"/>
            <w:vAlign w:val="center"/>
          </w:tcPr>
          <w:p w14:paraId="25E0B588" w14:textId="2BDA48F8"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47</w:t>
            </w:r>
            <w:r w:rsidRPr="005A07FE">
              <w:rPr>
                <w:rFonts w:ascii="宋体" w:eastAsia="宋体" w:hAnsi="宋体" w:hint="eastAsia"/>
                <w:sz w:val="24"/>
                <w:szCs w:val="24"/>
              </w:rPr>
              <w:t>件</w:t>
            </w:r>
          </w:p>
        </w:tc>
        <w:tc>
          <w:tcPr>
            <w:tcW w:w="1077" w:type="dxa"/>
            <w:vAlign w:val="center"/>
          </w:tcPr>
          <w:p w14:paraId="38A0EE89" w14:textId="34F984EE"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89770</w:t>
            </w:r>
          </w:p>
        </w:tc>
      </w:tr>
      <w:tr w:rsidR="005A07FE" w:rsidRPr="005A07FE" w14:paraId="58A10CA4" w14:textId="77777777" w:rsidTr="00E9677D">
        <w:trPr>
          <w:trHeight w:val="1070"/>
        </w:trPr>
        <w:tc>
          <w:tcPr>
            <w:tcW w:w="1606" w:type="dxa"/>
            <w:vAlign w:val="center"/>
          </w:tcPr>
          <w:p w14:paraId="657F51FE" w14:textId="77777777"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双位太极</w:t>
            </w:r>
          </w:p>
          <w:p w14:paraId="40206B59" w14:textId="5429DFE6"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rPr>
              <w:t>揉推器</w:t>
            </w:r>
          </w:p>
        </w:tc>
        <w:tc>
          <w:tcPr>
            <w:tcW w:w="1288" w:type="dxa"/>
            <w:vAlign w:val="center"/>
          </w:tcPr>
          <w:p w14:paraId="36C30BBA" w14:textId="236D2802" w:rsidR="00E330BD" w:rsidRPr="005A07FE" w:rsidRDefault="00C058E4"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JS-0285Y</w:t>
            </w:r>
          </w:p>
        </w:tc>
        <w:tc>
          <w:tcPr>
            <w:tcW w:w="2095" w:type="dxa"/>
            <w:vAlign w:val="center"/>
          </w:tcPr>
          <w:p w14:paraId="73A5A29A" w14:textId="0D3BB92D"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澳瑞特体育产业股份有限公司</w:t>
            </w:r>
          </w:p>
        </w:tc>
        <w:tc>
          <w:tcPr>
            <w:tcW w:w="804" w:type="dxa"/>
            <w:vAlign w:val="center"/>
          </w:tcPr>
          <w:p w14:paraId="345BEB74" w14:textId="473BA9E5"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hint="eastAsia"/>
                <w:sz w:val="24"/>
                <w:szCs w:val="24"/>
                <w:lang w:eastAsia="zh-CN"/>
              </w:rPr>
              <w:t>山西</w:t>
            </w:r>
          </w:p>
        </w:tc>
        <w:tc>
          <w:tcPr>
            <w:tcW w:w="1128" w:type="dxa"/>
            <w:vAlign w:val="center"/>
          </w:tcPr>
          <w:p w14:paraId="45647E35" w14:textId="7F84D5E0"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2146</w:t>
            </w:r>
          </w:p>
        </w:tc>
        <w:tc>
          <w:tcPr>
            <w:tcW w:w="1086" w:type="dxa"/>
            <w:vAlign w:val="center"/>
          </w:tcPr>
          <w:p w14:paraId="3B4A9284" w14:textId="702E2B08"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47</w:t>
            </w:r>
            <w:r w:rsidRPr="005A07FE">
              <w:rPr>
                <w:rFonts w:ascii="宋体" w:eastAsia="宋体" w:hAnsi="宋体" w:hint="eastAsia"/>
                <w:sz w:val="24"/>
                <w:szCs w:val="24"/>
              </w:rPr>
              <w:t>件</w:t>
            </w:r>
          </w:p>
        </w:tc>
        <w:tc>
          <w:tcPr>
            <w:tcW w:w="1077" w:type="dxa"/>
            <w:vAlign w:val="center"/>
          </w:tcPr>
          <w:p w14:paraId="36E3B4EF" w14:textId="636D7334" w:rsidR="00E330BD" w:rsidRPr="005A07FE" w:rsidRDefault="00E330BD" w:rsidP="00E330BD">
            <w:pPr>
              <w:widowControl/>
              <w:jc w:val="center"/>
              <w:rPr>
                <w:rFonts w:ascii="宋体" w:eastAsia="宋体" w:hAnsi="宋体" w:hint="eastAsia"/>
                <w:sz w:val="24"/>
                <w:szCs w:val="24"/>
                <w:lang w:eastAsia="zh-CN"/>
              </w:rPr>
            </w:pPr>
            <w:r w:rsidRPr="005A07FE">
              <w:rPr>
                <w:rFonts w:ascii="宋体" w:eastAsia="宋体" w:hAnsi="宋体"/>
                <w:sz w:val="24"/>
                <w:szCs w:val="24"/>
              </w:rPr>
              <w:t>100862</w:t>
            </w:r>
          </w:p>
        </w:tc>
      </w:tr>
      <w:tr w:rsidR="00C058E4" w:rsidRPr="005A07FE" w14:paraId="33A3082B" w14:textId="77777777" w:rsidTr="005A07FE">
        <w:trPr>
          <w:trHeight w:val="626"/>
        </w:trPr>
        <w:tc>
          <w:tcPr>
            <w:tcW w:w="9084" w:type="dxa"/>
            <w:gridSpan w:val="7"/>
            <w:vAlign w:val="center"/>
          </w:tcPr>
          <w:p w14:paraId="7A51EAA0" w14:textId="49605181" w:rsidR="00C058E4" w:rsidRPr="005A07FE" w:rsidRDefault="00C058E4" w:rsidP="00E330BD">
            <w:pPr>
              <w:widowControl/>
              <w:jc w:val="center"/>
              <w:rPr>
                <w:rFonts w:ascii="宋体" w:eastAsia="宋体" w:hAnsi="宋体" w:hint="eastAsia"/>
                <w:b/>
                <w:bCs/>
                <w:sz w:val="24"/>
                <w:szCs w:val="24"/>
                <w:lang w:eastAsia="zh-CN"/>
              </w:rPr>
            </w:pPr>
            <w:r w:rsidRPr="005A07FE">
              <w:rPr>
                <w:rFonts w:ascii="宋体" w:eastAsia="宋体" w:hAnsi="宋体" w:hint="eastAsia"/>
                <w:b/>
                <w:bCs/>
                <w:sz w:val="24"/>
                <w:szCs w:val="24"/>
                <w:lang w:eastAsia="zh-CN"/>
              </w:rPr>
              <w:t>合计：大写人民币陆拾万零玖仟壹佰贰拾元整（￥609120.00元）</w:t>
            </w:r>
          </w:p>
        </w:tc>
      </w:tr>
    </w:tbl>
    <w:p w14:paraId="5A1D259D" w14:textId="77777777" w:rsidR="006603E2" w:rsidRPr="006603E2" w:rsidRDefault="006603E2" w:rsidP="00187753">
      <w:pPr>
        <w:widowControl/>
        <w:adjustRightInd w:val="0"/>
        <w:snapToGrid w:val="0"/>
        <w:spacing w:line="360" w:lineRule="auto"/>
        <w:ind w:right="-329"/>
        <w:rPr>
          <w:rFonts w:ascii="宋体" w:eastAsia="宋体" w:hAnsi="宋体" w:hint="eastAsia"/>
          <w:b/>
          <w:sz w:val="28"/>
          <w:szCs w:val="28"/>
          <w:lang w:eastAsia="zh-CN"/>
        </w:rPr>
      </w:pPr>
      <w:r w:rsidRPr="006603E2">
        <w:rPr>
          <w:rFonts w:ascii="宋体" w:eastAsia="宋体" w:hAnsi="宋体" w:hint="eastAsia"/>
          <w:b/>
          <w:sz w:val="28"/>
          <w:szCs w:val="28"/>
          <w:lang w:eastAsia="zh-CN"/>
        </w:rPr>
        <w:t>五、产品质量要求及供方对质量负责条件和期限</w:t>
      </w:r>
    </w:p>
    <w:p w14:paraId="2B38D147" w14:textId="43AF29BB" w:rsidR="006603E2" w:rsidRPr="006603E2" w:rsidRDefault="006603E2" w:rsidP="00187753">
      <w:pPr>
        <w:widowControl/>
        <w:adjustRightInd w:val="0"/>
        <w:snapToGrid w:val="0"/>
        <w:spacing w:line="360" w:lineRule="auto"/>
        <w:ind w:right="-329" w:firstLineChars="200" w:firstLine="560"/>
        <w:rPr>
          <w:rFonts w:ascii="宋体" w:eastAsia="宋体" w:hAnsi="宋体" w:hint="eastAsia"/>
          <w:sz w:val="28"/>
          <w:szCs w:val="28"/>
          <w:lang w:eastAsia="zh-CN"/>
        </w:rPr>
      </w:pPr>
      <w:r w:rsidRPr="006603E2">
        <w:rPr>
          <w:rFonts w:ascii="宋体" w:eastAsia="宋体" w:hAnsi="宋体" w:hint="eastAsia"/>
          <w:sz w:val="28"/>
          <w:szCs w:val="28"/>
          <w:lang w:eastAsia="zh-CN"/>
        </w:rPr>
        <w:t>供方保证所提供的产品是全新的产品，符合国家检测标准以及该产品的出厂标准。</w:t>
      </w:r>
      <w:r w:rsidR="00977511">
        <w:rPr>
          <w:rFonts w:ascii="宋体" w:eastAsia="宋体" w:hAnsi="宋体" w:hint="eastAsia"/>
          <w:sz w:val="28"/>
          <w:szCs w:val="28"/>
          <w:lang w:eastAsia="zh-CN"/>
        </w:rPr>
        <w:t>免费质保期1年。</w:t>
      </w:r>
    </w:p>
    <w:p w14:paraId="3DC15115" w14:textId="77777777" w:rsidR="006603E2" w:rsidRPr="006603E2" w:rsidRDefault="006603E2" w:rsidP="00187753">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b/>
          <w:sz w:val="28"/>
          <w:szCs w:val="28"/>
          <w:lang w:eastAsia="zh-CN"/>
        </w:rPr>
        <w:t>六、产品调试</w:t>
      </w:r>
    </w:p>
    <w:p w14:paraId="3C5066A0" w14:textId="77777777" w:rsidR="006603E2" w:rsidRPr="006603E2" w:rsidRDefault="006603E2" w:rsidP="00187753">
      <w:pPr>
        <w:widowControl/>
        <w:snapToGrid w:val="0"/>
        <w:spacing w:line="360" w:lineRule="auto"/>
        <w:ind w:firstLineChars="200" w:firstLine="560"/>
        <w:rPr>
          <w:rFonts w:ascii="宋体" w:eastAsia="宋体" w:hAnsi="宋体" w:hint="eastAsia"/>
          <w:sz w:val="28"/>
          <w:szCs w:val="28"/>
          <w:lang w:eastAsia="zh-CN"/>
        </w:rPr>
      </w:pPr>
      <w:r w:rsidRPr="006603E2">
        <w:rPr>
          <w:rFonts w:ascii="宋体" w:eastAsia="宋体" w:hAnsi="宋体" w:hint="eastAsia"/>
          <w:sz w:val="28"/>
          <w:szCs w:val="28"/>
          <w:lang w:eastAsia="zh-CN"/>
        </w:rPr>
        <w:t>产品到达后经验收合格方可安装，安装完毕后供方对产品免费进行安装调试，使其投入正常运行。</w:t>
      </w:r>
    </w:p>
    <w:p w14:paraId="737DD35A" w14:textId="77777777" w:rsidR="006603E2" w:rsidRPr="006603E2" w:rsidRDefault="006603E2" w:rsidP="00187753">
      <w:pPr>
        <w:widowControl/>
        <w:adjustRightInd w:val="0"/>
        <w:snapToGrid w:val="0"/>
        <w:spacing w:line="360" w:lineRule="auto"/>
        <w:ind w:right="-329"/>
        <w:rPr>
          <w:rFonts w:ascii="宋体" w:eastAsia="宋体" w:hAnsi="宋体" w:hint="eastAsia"/>
          <w:sz w:val="28"/>
          <w:szCs w:val="28"/>
          <w:lang w:eastAsia="zh-CN"/>
        </w:rPr>
      </w:pPr>
      <w:r w:rsidRPr="006603E2">
        <w:rPr>
          <w:rFonts w:ascii="宋体" w:eastAsia="宋体" w:hAnsi="宋体" w:hint="eastAsia"/>
          <w:b/>
          <w:sz w:val="28"/>
          <w:szCs w:val="28"/>
          <w:lang w:eastAsia="zh-CN"/>
        </w:rPr>
        <w:t>七、交货时间、地点、方式及完工时间</w:t>
      </w:r>
    </w:p>
    <w:p w14:paraId="5E24AA34" w14:textId="6E7E1389" w:rsidR="006603E2" w:rsidRPr="006603E2" w:rsidRDefault="006603E2" w:rsidP="00187753">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sz w:val="28"/>
          <w:szCs w:val="28"/>
          <w:lang w:eastAsia="zh-CN"/>
        </w:rPr>
        <w:t>自合同签订之日起30日历天，合同中规定地点。</w:t>
      </w:r>
    </w:p>
    <w:p w14:paraId="3FA265C2" w14:textId="78FC2605" w:rsidR="00B86B80" w:rsidRPr="00B86B80" w:rsidRDefault="00187753" w:rsidP="00B86B80">
      <w:pPr>
        <w:widowControl/>
        <w:snapToGrid w:val="0"/>
        <w:spacing w:line="360" w:lineRule="auto"/>
        <w:rPr>
          <w:rFonts w:ascii="宋体" w:eastAsia="宋体" w:hAnsi="宋体"/>
          <w:b/>
          <w:sz w:val="28"/>
          <w:szCs w:val="28"/>
          <w:lang w:eastAsia="zh-CN"/>
        </w:rPr>
      </w:pPr>
      <w:r>
        <w:rPr>
          <w:rFonts w:ascii="宋体" w:eastAsia="宋体" w:hAnsi="宋体" w:hint="eastAsia"/>
          <w:b/>
          <w:sz w:val="28"/>
          <w:szCs w:val="28"/>
          <w:lang w:eastAsia="zh-CN"/>
        </w:rPr>
        <w:t>八、付款方式：</w:t>
      </w:r>
      <w:r w:rsidRPr="00187753">
        <w:rPr>
          <w:rFonts w:ascii="宋体" w:eastAsia="宋体" w:hAnsi="宋体"/>
          <w:bCs/>
          <w:sz w:val="28"/>
          <w:szCs w:val="28"/>
          <w:lang w:eastAsia="zh-CN"/>
        </w:rPr>
        <w:t>货到安装、调试至正常使用后付至合同价款的100%。</w:t>
      </w:r>
    </w:p>
    <w:p w14:paraId="54268749" w14:textId="78FBCE7D" w:rsidR="006603E2" w:rsidRPr="006603E2" w:rsidRDefault="00B86B80" w:rsidP="00187753">
      <w:pPr>
        <w:widowControl/>
        <w:snapToGrid w:val="0"/>
        <w:spacing w:line="360" w:lineRule="auto"/>
        <w:rPr>
          <w:rFonts w:ascii="宋体" w:eastAsia="宋体" w:hAnsi="宋体" w:hint="eastAsia"/>
          <w:sz w:val="28"/>
          <w:szCs w:val="28"/>
          <w:lang w:eastAsia="zh-CN"/>
        </w:rPr>
      </w:pPr>
      <w:r>
        <w:rPr>
          <w:rFonts w:ascii="宋体" w:eastAsia="宋体" w:hAnsi="宋体" w:hint="eastAsia"/>
          <w:b/>
          <w:sz w:val="28"/>
          <w:szCs w:val="28"/>
          <w:lang w:eastAsia="zh-CN"/>
        </w:rPr>
        <w:t>九</w:t>
      </w:r>
      <w:r w:rsidR="006603E2" w:rsidRPr="006603E2">
        <w:rPr>
          <w:rFonts w:ascii="宋体" w:eastAsia="宋体" w:hAnsi="宋体" w:hint="eastAsia"/>
          <w:b/>
          <w:sz w:val="28"/>
          <w:szCs w:val="28"/>
          <w:lang w:eastAsia="zh-CN"/>
        </w:rPr>
        <w:t>、政府采购合同生效</w:t>
      </w:r>
    </w:p>
    <w:p w14:paraId="6520E41E" w14:textId="31FD7B7B" w:rsidR="006603E2" w:rsidRPr="006603E2" w:rsidRDefault="006603E2" w:rsidP="00583E54">
      <w:pPr>
        <w:widowControl/>
        <w:snapToGrid w:val="0"/>
        <w:spacing w:line="360" w:lineRule="auto"/>
        <w:ind w:firstLineChars="200" w:firstLine="560"/>
        <w:rPr>
          <w:rFonts w:ascii="宋体" w:eastAsia="宋体" w:hAnsi="宋体" w:hint="eastAsia"/>
          <w:sz w:val="28"/>
          <w:szCs w:val="28"/>
          <w:lang w:eastAsia="zh-CN"/>
        </w:rPr>
      </w:pPr>
      <w:r w:rsidRPr="006603E2">
        <w:rPr>
          <w:rFonts w:ascii="宋体" w:eastAsia="宋体" w:hAnsi="宋体" w:hint="eastAsia"/>
          <w:sz w:val="28"/>
          <w:szCs w:val="28"/>
          <w:lang w:eastAsia="zh-CN"/>
        </w:rPr>
        <w:lastRenderedPageBreak/>
        <w:t>本政府采购合同</w:t>
      </w:r>
      <w:r w:rsidR="00583E54">
        <w:rPr>
          <w:rFonts w:ascii="宋体" w:eastAsia="宋体" w:hAnsi="宋体" w:hint="eastAsia"/>
          <w:sz w:val="28"/>
          <w:szCs w:val="28"/>
          <w:lang w:eastAsia="zh-CN"/>
        </w:rPr>
        <w:t>一式四份，供需双方各二份，</w:t>
      </w:r>
      <w:r w:rsidRPr="006603E2">
        <w:rPr>
          <w:rFonts w:ascii="宋体" w:eastAsia="宋体" w:hAnsi="宋体" w:hint="eastAsia"/>
          <w:sz w:val="28"/>
          <w:szCs w:val="28"/>
          <w:lang w:eastAsia="zh-CN"/>
        </w:rPr>
        <w:t>经双方法定代表人或授权代表签字盖章后生效</w:t>
      </w:r>
      <w:r w:rsidR="00564BEE">
        <w:rPr>
          <w:rFonts w:ascii="宋体" w:eastAsia="宋体" w:hAnsi="宋体" w:hint="eastAsia"/>
          <w:sz w:val="28"/>
          <w:szCs w:val="28"/>
          <w:lang w:eastAsia="zh-CN"/>
        </w:rPr>
        <w:t>，具有同等法律效力</w:t>
      </w:r>
      <w:r w:rsidRPr="006603E2">
        <w:rPr>
          <w:rFonts w:ascii="宋体" w:eastAsia="宋体" w:hAnsi="宋体" w:hint="eastAsia"/>
          <w:sz w:val="28"/>
          <w:szCs w:val="28"/>
          <w:lang w:eastAsia="zh-CN"/>
        </w:rPr>
        <w:t>。</w:t>
      </w:r>
    </w:p>
    <w:p w14:paraId="39DC429E" w14:textId="6F2D9368" w:rsidR="006603E2" w:rsidRPr="006603E2" w:rsidRDefault="006603E2" w:rsidP="00187753">
      <w:pPr>
        <w:widowControl/>
        <w:snapToGrid w:val="0"/>
        <w:spacing w:line="360" w:lineRule="auto"/>
        <w:rPr>
          <w:rFonts w:ascii="宋体" w:eastAsia="宋体" w:hAnsi="宋体" w:hint="eastAsia"/>
          <w:sz w:val="28"/>
          <w:szCs w:val="28"/>
          <w:lang w:eastAsia="zh-CN"/>
        </w:rPr>
      </w:pPr>
      <w:r w:rsidRPr="006603E2">
        <w:rPr>
          <w:rFonts w:ascii="宋体" w:eastAsia="宋体" w:hAnsi="宋体" w:hint="eastAsia"/>
          <w:b/>
          <w:sz w:val="28"/>
          <w:szCs w:val="28"/>
          <w:lang w:eastAsia="zh-CN"/>
        </w:rPr>
        <w:t>十、其它未尽事宜按照竞争性谈判文件（编号：</w:t>
      </w:r>
      <w:r w:rsidR="002A1DDC" w:rsidRPr="002A1DDC">
        <w:rPr>
          <w:rFonts w:ascii="宋体" w:eastAsia="宋体" w:hAnsi="宋体"/>
          <w:b/>
          <w:sz w:val="28"/>
          <w:szCs w:val="28"/>
          <w:lang w:eastAsia="zh-CN"/>
        </w:rPr>
        <w:t>范采竞谈-2024-1</w:t>
      </w:r>
      <w:r w:rsidRPr="006603E2">
        <w:rPr>
          <w:rFonts w:ascii="宋体" w:eastAsia="宋体" w:hAnsi="宋体" w:hint="eastAsia"/>
          <w:b/>
          <w:sz w:val="28"/>
          <w:szCs w:val="28"/>
          <w:lang w:eastAsia="zh-CN"/>
        </w:rPr>
        <w:t>）的规定内容执行。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2320"/>
        <w:gridCol w:w="2712"/>
      </w:tblGrid>
      <w:tr w:rsidR="00824B00" w14:paraId="5165A41B" w14:textId="77777777" w:rsidTr="00D1182B">
        <w:trPr>
          <w:trHeight w:val="704"/>
        </w:trPr>
        <w:tc>
          <w:tcPr>
            <w:tcW w:w="2216" w:type="dxa"/>
            <w:vAlign w:val="center"/>
          </w:tcPr>
          <w:p w14:paraId="7826D60D" w14:textId="57DBFF99" w:rsidR="00824B00" w:rsidRDefault="00824B00" w:rsidP="0032426B">
            <w:pPr>
              <w:widowControl/>
              <w:spacing w:line="420" w:lineRule="exact"/>
              <w:rPr>
                <w:rFonts w:ascii="宋体" w:eastAsia="宋体" w:hAnsi="宋体" w:hint="eastAsia"/>
                <w:sz w:val="28"/>
                <w:szCs w:val="28"/>
                <w:lang w:eastAsia="zh-CN"/>
              </w:rPr>
            </w:pPr>
            <w:r>
              <w:rPr>
                <w:rFonts w:ascii="宋体" w:eastAsia="宋体" w:hAnsi="宋体" w:hint="eastAsia"/>
                <w:sz w:val="28"/>
                <w:szCs w:val="28"/>
                <w:lang w:eastAsia="zh-CN"/>
              </w:rPr>
              <w:t>需方（公章）：</w:t>
            </w:r>
          </w:p>
        </w:tc>
        <w:tc>
          <w:tcPr>
            <w:tcW w:w="2320" w:type="dxa"/>
            <w:vAlign w:val="center"/>
          </w:tcPr>
          <w:p w14:paraId="291C291F" w14:textId="77777777" w:rsidR="00824B00" w:rsidRDefault="00824B00" w:rsidP="0032426B">
            <w:pPr>
              <w:widowControl/>
              <w:spacing w:line="420" w:lineRule="exact"/>
              <w:rPr>
                <w:rFonts w:ascii="宋体" w:eastAsia="宋体" w:hAnsi="宋体" w:hint="eastAsia"/>
                <w:sz w:val="28"/>
                <w:szCs w:val="28"/>
                <w:lang w:eastAsia="zh-CN"/>
              </w:rPr>
            </w:pPr>
          </w:p>
        </w:tc>
        <w:tc>
          <w:tcPr>
            <w:tcW w:w="2712" w:type="dxa"/>
            <w:vAlign w:val="center"/>
          </w:tcPr>
          <w:p w14:paraId="04EE9F65" w14:textId="3840CD99" w:rsidR="00824B00" w:rsidRDefault="00824B00" w:rsidP="0032426B">
            <w:pPr>
              <w:widowControl/>
              <w:spacing w:line="420" w:lineRule="exact"/>
              <w:jc w:val="left"/>
              <w:rPr>
                <w:rFonts w:ascii="宋体" w:eastAsia="宋体" w:hAnsi="宋体" w:hint="eastAsia"/>
                <w:sz w:val="28"/>
                <w:szCs w:val="28"/>
                <w:lang w:eastAsia="zh-CN"/>
              </w:rPr>
            </w:pPr>
            <w:r>
              <w:rPr>
                <w:rFonts w:ascii="宋体" w:eastAsia="宋体" w:hAnsi="宋体" w:hint="eastAsia"/>
                <w:sz w:val="28"/>
                <w:szCs w:val="28"/>
                <w:lang w:eastAsia="zh-CN"/>
              </w:rPr>
              <w:t>供方（公章）：</w:t>
            </w:r>
          </w:p>
        </w:tc>
      </w:tr>
      <w:tr w:rsidR="00824B00" w14:paraId="70C98F0B" w14:textId="77777777" w:rsidTr="00D1182B">
        <w:trPr>
          <w:trHeight w:val="1202"/>
        </w:trPr>
        <w:tc>
          <w:tcPr>
            <w:tcW w:w="2216" w:type="dxa"/>
            <w:vAlign w:val="center"/>
          </w:tcPr>
          <w:p w14:paraId="4BC1A4CC" w14:textId="77777777" w:rsidR="00D1182B" w:rsidRDefault="00824B00" w:rsidP="0032426B">
            <w:pPr>
              <w:widowControl/>
              <w:spacing w:line="420" w:lineRule="exact"/>
              <w:rPr>
                <w:rFonts w:ascii="宋体" w:eastAsia="宋体" w:hAnsi="宋体" w:hint="eastAsia"/>
                <w:sz w:val="28"/>
                <w:szCs w:val="28"/>
                <w:lang w:eastAsia="zh-CN"/>
              </w:rPr>
            </w:pPr>
            <w:r w:rsidRPr="006603E2">
              <w:rPr>
                <w:rFonts w:ascii="宋体" w:eastAsia="宋体" w:hAnsi="宋体" w:hint="eastAsia"/>
                <w:sz w:val="28"/>
                <w:szCs w:val="28"/>
                <w:lang w:eastAsia="zh-CN"/>
              </w:rPr>
              <w:t>法定代表人或</w:t>
            </w:r>
          </w:p>
          <w:p w14:paraId="43558569" w14:textId="42477E36" w:rsidR="00824B00" w:rsidRDefault="00824B00" w:rsidP="0032426B">
            <w:pPr>
              <w:widowControl/>
              <w:spacing w:line="420" w:lineRule="exact"/>
              <w:rPr>
                <w:rFonts w:ascii="宋体" w:eastAsia="宋体" w:hAnsi="宋体" w:hint="eastAsia"/>
                <w:sz w:val="28"/>
                <w:szCs w:val="28"/>
                <w:lang w:eastAsia="zh-CN"/>
              </w:rPr>
            </w:pPr>
            <w:r w:rsidRPr="006603E2">
              <w:rPr>
                <w:rFonts w:ascii="宋体" w:eastAsia="宋体" w:hAnsi="宋体" w:hint="eastAsia"/>
                <w:sz w:val="28"/>
                <w:szCs w:val="28"/>
                <w:lang w:eastAsia="zh-CN"/>
              </w:rPr>
              <w:t>授权代表签字：</w:t>
            </w:r>
          </w:p>
        </w:tc>
        <w:tc>
          <w:tcPr>
            <w:tcW w:w="2320" w:type="dxa"/>
            <w:vAlign w:val="center"/>
          </w:tcPr>
          <w:p w14:paraId="2D9C39AD" w14:textId="77777777" w:rsidR="00824B00" w:rsidRPr="006603E2" w:rsidRDefault="00824B00" w:rsidP="0032426B">
            <w:pPr>
              <w:widowControl/>
              <w:spacing w:line="420" w:lineRule="exact"/>
              <w:rPr>
                <w:rFonts w:ascii="宋体" w:eastAsia="宋体" w:hAnsi="宋体" w:hint="eastAsia"/>
                <w:sz w:val="28"/>
                <w:szCs w:val="28"/>
                <w:lang w:eastAsia="zh-CN"/>
              </w:rPr>
            </w:pPr>
          </w:p>
        </w:tc>
        <w:tc>
          <w:tcPr>
            <w:tcW w:w="2712" w:type="dxa"/>
            <w:vAlign w:val="center"/>
          </w:tcPr>
          <w:p w14:paraId="45FB5959" w14:textId="77777777" w:rsidR="00D1182B" w:rsidRDefault="00824B00" w:rsidP="0032426B">
            <w:pPr>
              <w:widowControl/>
              <w:spacing w:line="420" w:lineRule="exact"/>
              <w:jc w:val="left"/>
              <w:rPr>
                <w:rFonts w:ascii="宋体" w:eastAsia="宋体" w:hAnsi="宋体" w:hint="eastAsia"/>
                <w:sz w:val="28"/>
                <w:szCs w:val="28"/>
                <w:lang w:eastAsia="zh-CN"/>
              </w:rPr>
            </w:pPr>
            <w:r w:rsidRPr="006603E2">
              <w:rPr>
                <w:rFonts w:ascii="宋体" w:eastAsia="宋体" w:hAnsi="宋体" w:hint="eastAsia"/>
                <w:sz w:val="28"/>
                <w:szCs w:val="28"/>
                <w:lang w:eastAsia="zh-CN"/>
              </w:rPr>
              <w:t>法定代表人或</w:t>
            </w:r>
          </w:p>
          <w:p w14:paraId="42EBF2AC" w14:textId="4DB22326" w:rsidR="00824B00" w:rsidRDefault="00824B00" w:rsidP="0032426B">
            <w:pPr>
              <w:widowControl/>
              <w:spacing w:line="420" w:lineRule="exact"/>
              <w:jc w:val="left"/>
              <w:rPr>
                <w:rFonts w:ascii="宋体" w:eastAsia="宋体" w:hAnsi="宋体" w:hint="eastAsia"/>
                <w:sz w:val="28"/>
                <w:szCs w:val="28"/>
                <w:lang w:eastAsia="zh-CN"/>
              </w:rPr>
            </w:pPr>
            <w:r w:rsidRPr="006603E2">
              <w:rPr>
                <w:rFonts w:ascii="宋体" w:eastAsia="宋体" w:hAnsi="宋体" w:hint="eastAsia"/>
                <w:sz w:val="28"/>
                <w:szCs w:val="28"/>
                <w:lang w:eastAsia="zh-CN"/>
              </w:rPr>
              <w:t>授权代表签字：</w:t>
            </w:r>
          </w:p>
        </w:tc>
      </w:tr>
      <w:tr w:rsidR="00824B00" w14:paraId="346163F1" w14:textId="77777777" w:rsidTr="00D1182B">
        <w:trPr>
          <w:trHeight w:val="686"/>
        </w:trPr>
        <w:tc>
          <w:tcPr>
            <w:tcW w:w="2216" w:type="dxa"/>
            <w:vAlign w:val="center"/>
          </w:tcPr>
          <w:p w14:paraId="7F817BAC" w14:textId="66173F49" w:rsidR="00824B00" w:rsidRDefault="00824B00" w:rsidP="0032426B">
            <w:pPr>
              <w:widowControl/>
              <w:spacing w:line="420" w:lineRule="exact"/>
              <w:rPr>
                <w:rFonts w:ascii="宋体" w:eastAsia="宋体" w:hAnsi="宋体" w:hint="eastAsia"/>
                <w:sz w:val="28"/>
                <w:szCs w:val="28"/>
                <w:lang w:eastAsia="zh-CN"/>
              </w:rPr>
            </w:pPr>
            <w:r w:rsidRPr="006603E2">
              <w:rPr>
                <w:rFonts w:ascii="宋体" w:eastAsia="宋体" w:hAnsi="宋体" w:hint="eastAsia"/>
                <w:sz w:val="28"/>
                <w:szCs w:val="28"/>
                <w:lang w:eastAsia="zh-CN"/>
              </w:rPr>
              <w:t>地址：</w:t>
            </w:r>
            <w:r w:rsidR="00A542EE">
              <w:rPr>
                <w:rFonts w:ascii="宋体" w:eastAsia="宋体" w:hAnsi="宋体" w:hint="eastAsia"/>
                <w:sz w:val="28"/>
                <w:szCs w:val="28"/>
                <w:lang w:eastAsia="zh-CN"/>
              </w:rPr>
              <w:t>范县</w:t>
            </w:r>
          </w:p>
        </w:tc>
        <w:tc>
          <w:tcPr>
            <w:tcW w:w="2320" w:type="dxa"/>
            <w:vAlign w:val="center"/>
          </w:tcPr>
          <w:p w14:paraId="646AB71C" w14:textId="77777777" w:rsidR="00824B00" w:rsidRPr="006603E2" w:rsidRDefault="00824B00" w:rsidP="0032426B">
            <w:pPr>
              <w:widowControl/>
              <w:spacing w:line="420" w:lineRule="exact"/>
              <w:rPr>
                <w:rFonts w:ascii="宋体" w:eastAsia="宋体" w:hAnsi="宋体" w:hint="eastAsia"/>
                <w:sz w:val="28"/>
                <w:szCs w:val="28"/>
                <w:lang w:eastAsia="zh-CN"/>
              </w:rPr>
            </w:pPr>
          </w:p>
        </w:tc>
        <w:tc>
          <w:tcPr>
            <w:tcW w:w="2712" w:type="dxa"/>
            <w:vAlign w:val="center"/>
          </w:tcPr>
          <w:p w14:paraId="25727E3B" w14:textId="5C9BF51D" w:rsidR="00824B00" w:rsidRDefault="00824B00" w:rsidP="0032426B">
            <w:pPr>
              <w:widowControl/>
              <w:spacing w:line="420" w:lineRule="exact"/>
              <w:jc w:val="left"/>
              <w:rPr>
                <w:rFonts w:ascii="宋体" w:eastAsia="宋体" w:hAnsi="宋体" w:hint="eastAsia"/>
                <w:sz w:val="28"/>
                <w:szCs w:val="28"/>
                <w:lang w:eastAsia="zh-CN"/>
              </w:rPr>
            </w:pPr>
            <w:r w:rsidRPr="006603E2">
              <w:rPr>
                <w:rFonts w:ascii="宋体" w:eastAsia="宋体" w:hAnsi="宋体" w:hint="eastAsia"/>
                <w:sz w:val="28"/>
                <w:szCs w:val="28"/>
                <w:lang w:eastAsia="zh-CN"/>
              </w:rPr>
              <w:t>地址：</w:t>
            </w:r>
            <w:r w:rsidR="00A542EE">
              <w:rPr>
                <w:rFonts w:ascii="宋体" w:eastAsia="宋体" w:hAnsi="宋体" w:hint="eastAsia"/>
                <w:sz w:val="28"/>
                <w:szCs w:val="28"/>
                <w:lang w:eastAsia="zh-CN"/>
              </w:rPr>
              <w:t>郑州市</w:t>
            </w:r>
          </w:p>
        </w:tc>
      </w:tr>
      <w:tr w:rsidR="00824B00" w14:paraId="450C6BA7" w14:textId="77777777" w:rsidTr="00D1182B">
        <w:trPr>
          <w:trHeight w:val="704"/>
        </w:trPr>
        <w:tc>
          <w:tcPr>
            <w:tcW w:w="2216" w:type="dxa"/>
            <w:vAlign w:val="center"/>
          </w:tcPr>
          <w:p w14:paraId="1743EB78" w14:textId="4F1B1C88" w:rsidR="00824B00" w:rsidRDefault="00824B00" w:rsidP="0032426B">
            <w:pPr>
              <w:widowControl/>
              <w:spacing w:line="420" w:lineRule="exact"/>
              <w:rPr>
                <w:rFonts w:ascii="宋体" w:eastAsia="宋体" w:hAnsi="宋体" w:hint="eastAsia"/>
                <w:sz w:val="28"/>
                <w:szCs w:val="28"/>
                <w:lang w:eastAsia="zh-CN"/>
              </w:rPr>
            </w:pPr>
            <w:r>
              <w:rPr>
                <w:rFonts w:ascii="宋体" w:eastAsia="宋体" w:hAnsi="宋体" w:hint="eastAsia"/>
                <w:sz w:val="28"/>
                <w:szCs w:val="28"/>
                <w:lang w:eastAsia="zh-CN"/>
              </w:rPr>
              <w:t>联系</w:t>
            </w:r>
            <w:r w:rsidRPr="006603E2">
              <w:rPr>
                <w:rFonts w:ascii="宋体" w:eastAsia="宋体" w:hAnsi="宋体" w:hint="eastAsia"/>
                <w:sz w:val="28"/>
                <w:szCs w:val="28"/>
                <w:lang w:eastAsia="zh-CN"/>
              </w:rPr>
              <w:t>电话：</w:t>
            </w:r>
          </w:p>
        </w:tc>
        <w:tc>
          <w:tcPr>
            <w:tcW w:w="2320" w:type="dxa"/>
            <w:vAlign w:val="center"/>
          </w:tcPr>
          <w:p w14:paraId="25D3A2C2" w14:textId="77777777" w:rsidR="00824B00" w:rsidRDefault="00824B00" w:rsidP="0032426B">
            <w:pPr>
              <w:widowControl/>
              <w:spacing w:line="420" w:lineRule="exact"/>
              <w:rPr>
                <w:rFonts w:ascii="宋体" w:eastAsia="宋体" w:hAnsi="宋体" w:hint="eastAsia"/>
                <w:sz w:val="28"/>
                <w:szCs w:val="28"/>
                <w:lang w:eastAsia="zh-CN"/>
              </w:rPr>
            </w:pPr>
          </w:p>
        </w:tc>
        <w:tc>
          <w:tcPr>
            <w:tcW w:w="2712" w:type="dxa"/>
            <w:vAlign w:val="center"/>
          </w:tcPr>
          <w:p w14:paraId="23AD290C" w14:textId="6CFFA115" w:rsidR="00824B00" w:rsidRDefault="00824B00" w:rsidP="0032426B">
            <w:pPr>
              <w:widowControl/>
              <w:spacing w:line="420" w:lineRule="exact"/>
              <w:jc w:val="left"/>
              <w:rPr>
                <w:rFonts w:ascii="宋体" w:eastAsia="宋体" w:hAnsi="宋体" w:hint="eastAsia"/>
                <w:sz w:val="28"/>
                <w:szCs w:val="28"/>
                <w:lang w:eastAsia="zh-CN"/>
              </w:rPr>
            </w:pPr>
            <w:r>
              <w:rPr>
                <w:rFonts w:ascii="宋体" w:eastAsia="宋体" w:hAnsi="宋体" w:hint="eastAsia"/>
                <w:sz w:val="28"/>
                <w:szCs w:val="28"/>
                <w:lang w:eastAsia="zh-CN"/>
              </w:rPr>
              <w:t>联系</w:t>
            </w:r>
            <w:r w:rsidRPr="006603E2">
              <w:rPr>
                <w:rFonts w:ascii="宋体" w:eastAsia="宋体" w:hAnsi="宋体" w:hint="eastAsia"/>
                <w:sz w:val="28"/>
                <w:szCs w:val="28"/>
                <w:lang w:eastAsia="zh-CN"/>
              </w:rPr>
              <w:t>电话：</w:t>
            </w:r>
          </w:p>
        </w:tc>
      </w:tr>
      <w:tr w:rsidR="00A542EE" w14:paraId="2EB4E63C" w14:textId="77777777" w:rsidTr="00B34984">
        <w:trPr>
          <w:trHeight w:val="704"/>
        </w:trPr>
        <w:tc>
          <w:tcPr>
            <w:tcW w:w="7248" w:type="dxa"/>
            <w:gridSpan w:val="3"/>
            <w:vAlign w:val="center"/>
          </w:tcPr>
          <w:p w14:paraId="4FB35AF2" w14:textId="57F39581" w:rsidR="00A542EE" w:rsidRDefault="00A542EE" w:rsidP="00A542EE">
            <w:pPr>
              <w:widowControl/>
              <w:spacing w:line="420" w:lineRule="exact"/>
              <w:jc w:val="right"/>
              <w:rPr>
                <w:rFonts w:ascii="宋体" w:eastAsia="宋体" w:hAnsi="宋体" w:hint="eastAsia"/>
                <w:sz w:val="28"/>
                <w:szCs w:val="28"/>
                <w:lang w:eastAsia="zh-CN"/>
              </w:rPr>
            </w:pPr>
            <w:r w:rsidRPr="006603E2">
              <w:rPr>
                <w:rFonts w:ascii="宋体" w:eastAsia="宋体" w:hAnsi="宋体" w:hint="eastAsia"/>
                <w:sz w:val="28"/>
                <w:szCs w:val="28"/>
                <w:lang w:eastAsia="zh-CN"/>
              </w:rPr>
              <w:t>日期：</w:t>
            </w:r>
            <w:r>
              <w:rPr>
                <w:rFonts w:ascii="宋体" w:eastAsia="宋体" w:hAnsi="宋体" w:hint="eastAsia"/>
                <w:sz w:val="28"/>
                <w:szCs w:val="28"/>
                <w:lang w:eastAsia="zh-CN"/>
              </w:rPr>
              <w:t xml:space="preserve">   年   月   日   </w:t>
            </w:r>
          </w:p>
        </w:tc>
      </w:tr>
    </w:tbl>
    <w:p w14:paraId="2B0EFE58" w14:textId="77777777" w:rsidR="006603E2" w:rsidRDefault="006603E2" w:rsidP="006E28E9">
      <w:pPr>
        <w:widowControl/>
        <w:spacing w:line="420" w:lineRule="exact"/>
        <w:rPr>
          <w:rFonts w:ascii="宋体" w:eastAsia="宋体" w:hAnsi="宋体" w:hint="eastAsia"/>
          <w:sz w:val="28"/>
          <w:szCs w:val="28"/>
          <w:lang w:eastAsia="zh-CN"/>
        </w:rPr>
      </w:pPr>
    </w:p>
    <w:sectPr w:rsidR="006603E2" w:rsidSect="006D4B55">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7B23" w14:textId="77777777" w:rsidR="00B3291F" w:rsidRDefault="00B3291F" w:rsidP="006603E2">
      <w:r>
        <w:separator/>
      </w:r>
    </w:p>
  </w:endnote>
  <w:endnote w:type="continuationSeparator" w:id="0">
    <w:p w14:paraId="26580D3D" w14:textId="77777777" w:rsidR="00B3291F" w:rsidRDefault="00B3291F" w:rsidP="0066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051162"/>
      <w:docPartObj>
        <w:docPartGallery w:val="Page Numbers (Bottom of Page)"/>
        <w:docPartUnique/>
      </w:docPartObj>
    </w:sdtPr>
    <w:sdtContent>
      <w:p w14:paraId="301866C7" w14:textId="0D828CDE" w:rsidR="006D4B55" w:rsidRDefault="006D4B55" w:rsidP="006D4B55">
        <w:pPr>
          <w:pStyle w:val="a5"/>
          <w:jc w:val="right"/>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FCB80" w14:textId="77777777" w:rsidR="00B3291F" w:rsidRDefault="00B3291F" w:rsidP="006603E2">
      <w:r>
        <w:separator/>
      </w:r>
    </w:p>
  </w:footnote>
  <w:footnote w:type="continuationSeparator" w:id="0">
    <w:p w14:paraId="325A6478" w14:textId="77777777" w:rsidR="00B3291F" w:rsidRDefault="00B3291F" w:rsidP="00660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32"/>
    <w:rsid w:val="000A53E5"/>
    <w:rsid w:val="00187753"/>
    <w:rsid w:val="0023691F"/>
    <w:rsid w:val="002A1DDC"/>
    <w:rsid w:val="002A372D"/>
    <w:rsid w:val="00320C77"/>
    <w:rsid w:val="0032426B"/>
    <w:rsid w:val="00331A01"/>
    <w:rsid w:val="003F2632"/>
    <w:rsid w:val="00487E17"/>
    <w:rsid w:val="004C664C"/>
    <w:rsid w:val="00564BEE"/>
    <w:rsid w:val="00583E54"/>
    <w:rsid w:val="005A07FE"/>
    <w:rsid w:val="005C1DDB"/>
    <w:rsid w:val="00635159"/>
    <w:rsid w:val="00646712"/>
    <w:rsid w:val="006603E2"/>
    <w:rsid w:val="00695B7D"/>
    <w:rsid w:val="006C2CA8"/>
    <w:rsid w:val="006D4B55"/>
    <w:rsid w:val="006E28E9"/>
    <w:rsid w:val="00723657"/>
    <w:rsid w:val="00763550"/>
    <w:rsid w:val="007F0F8B"/>
    <w:rsid w:val="0080753A"/>
    <w:rsid w:val="00824B00"/>
    <w:rsid w:val="00894FD1"/>
    <w:rsid w:val="00977511"/>
    <w:rsid w:val="00A542EE"/>
    <w:rsid w:val="00AE4659"/>
    <w:rsid w:val="00B3291F"/>
    <w:rsid w:val="00B34984"/>
    <w:rsid w:val="00B86B80"/>
    <w:rsid w:val="00BA0A6C"/>
    <w:rsid w:val="00C058E4"/>
    <w:rsid w:val="00D1182B"/>
    <w:rsid w:val="00D721BB"/>
    <w:rsid w:val="00D8303D"/>
    <w:rsid w:val="00D83ECE"/>
    <w:rsid w:val="00E04936"/>
    <w:rsid w:val="00E330BD"/>
    <w:rsid w:val="00E9677D"/>
    <w:rsid w:val="00FA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70415"/>
  <w15:chartTrackingRefBased/>
  <w15:docId w15:val="{3B1BF3D6-8811-4639-8A84-25518439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3E2"/>
    <w:pPr>
      <w:widowControl w:val="0"/>
      <w:jc w:val="both"/>
    </w:pPr>
    <w:rPr>
      <w:rFonts w:ascii="Times New Roman" w:eastAsia="Times New Roman" w:hAnsi="Times New Roman" w:cs="宋体"/>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3E2"/>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6603E2"/>
    <w:rPr>
      <w:sz w:val="18"/>
      <w:szCs w:val="18"/>
    </w:rPr>
  </w:style>
  <w:style w:type="paragraph" w:styleId="a5">
    <w:name w:val="footer"/>
    <w:basedOn w:val="a"/>
    <w:link w:val="a6"/>
    <w:uiPriority w:val="99"/>
    <w:unhideWhenUsed/>
    <w:rsid w:val="006603E2"/>
    <w:pPr>
      <w:tabs>
        <w:tab w:val="center" w:pos="4153"/>
        <w:tab w:val="right" w:pos="8306"/>
      </w:tabs>
      <w:snapToGrid w:val="0"/>
      <w:jc w:val="left"/>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6603E2"/>
    <w:rPr>
      <w:sz w:val="18"/>
      <w:szCs w:val="18"/>
    </w:rPr>
  </w:style>
  <w:style w:type="table" w:styleId="a7">
    <w:name w:val="Table Grid"/>
    <w:basedOn w:val="a1"/>
    <w:uiPriority w:val="39"/>
    <w:rsid w:val="0066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F4AEA2AA-2980-4E17-9127-270B58735B28}">
  <ds:schemaRefs>
    <ds:schemaRef ds:uri="http://www.yonyou.com/datasource"/>
  </ds:schemaRefs>
</ds:datastoreItem>
</file>

<file path=customXml/itemProps2.xml><?xml version="1.0" encoding="utf-8"?>
<ds:datastoreItem xmlns:ds="http://schemas.openxmlformats.org/officeDocument/2006/customXml" ds:itemID="{158BF877-AC1A-49C4-BCFA-80C56CE06F03}">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2024-07-30T01:55:00Z</cp:lastPrinted>
  <dcterms:created xsi:type="dcterms:W3CDTF">2024-07-30T01:01:00Z</dcterms:created>
  <dcterms:modified xsi:type="dcterms:W3CDTF">2024-08-06T06:44:00Z</dcterms:modified>
</cp:coreProperties>
</file>