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第一标段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第一中标候选人：</w:t>
      </w:r>
    </w:p>
    <w:p>
      <w:pPr>
        <w:jc w:val="center"/>
      </w:pPr>
      <w:r>
        <w:drawing>
          <wp:inline distT="0" distB="0" distL="114300" distR="114300">
            <wp:extent cx="4876800" cy="6644640"/>
            <wp:effectExtent l="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第二中标候选人： </w:t>
      </w:r>
    </w:p>
    <w:p>
      <w:pPr>
        <w:jc w:val="center"/>
      </w:pPr>
      <w:r>
        <w:drawing>
          <wp:inline distT="0" distB="0" distL="114300" distR="114300">
            <wp:extent cx="5036820" cy="6637020"/>
            <wp:effectExtent l="0" t="0" r="7620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第三中标候选人： </w:t>
      </w:r>
    </w:p>
    <w:p>
      <w:pPr>
        <w:jc w:val="center"/>
      </w:pPr>
      <w:r>
        <w:drawing>
          <wp:inline distT="0" distB="0" distL="114300" distR="114300">
            <wp:extent cx="4892040" cy="6568440"/>
            <wp:effectExtent l="0" t="0" r="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第二标段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第一中标候选人：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3970020" cy="5798820"/>
            <wp:effectExtent l="0" t="0" r="762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第二中标候选人：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4930140" cy="6256020"/>
            <wp:effectExtent l="0" t="0" r="7620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第三中标候选人：</w:t>
      </w:r>
    </w:p>
    <w:p>
      <w:pPr>
        <w:jc w:val="center"/>
      </w:pPr>
      <w:r>
        <w:drawing>
          <wp:inline distT="0" distB="0" distL="114300" distR="114300">
            <wp:extent cx="4602480" cy="6088380"/>
            <wp:effectExtent l="0" t="0" r="0" b="762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60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第三标段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一</w:t>
      </w:r>
      <w:r>
        <w:rPr>
          <w:rFonts w:hint="eastAsia"/>
          <w:sz w:val="28"/>
          <w:szCs w:val="28"/>
        </w:rPr>
        <w:t>中标候选人：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4815840" cy="6141720"/>
            <wp:effectExtent l="0" t="0" r="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  <w:lang w:val="en-US" w:eastAsia="zh-CN"/>
        </w:rPr>
        <w:t>二</w:t>
      </w:r>
      <w:r>
        <w:rPr>
          <w:rFonts w:hint="eastAsia"/>
          <w:sz w:val="28"/>
          <w:szCs w:val="28"/>
        </w:rPr>
        <w:t>中标候选人：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4991100" cy="6111240"/>
            <wp:effectExtent l="0" t="0" r="762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第三中标候选人：</w:t>
      </w:r>
    </w:p>
    <w:p>
      <w:r>
        <w:drawing>
          <wp:inline distT="0" distB="0" distL="114300" distR="114300">
            <wp:extent cx="4587240" cy="629412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第四标段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第一中标候选人：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73980" cy="6012180"/>
            <wp:effectExtent l="0" t="0" r="7620" b="762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601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第二中标候选人：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968240" cy="5989320"/>
            <wp:effectExtent l="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第三中标候选人：</w:t>
      </w:r>
    </w:p>
    <w:p>
      <w:r>
        <w:drawing>
          <wp:inline distT="0" distB="0" distL="114300" distR="114300">
            <wp:extent cx="4914900" cy="6073140"/>
            <wp:effectExtent l="0" t="0" r="7620" b="762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第五标段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第一中标候选人：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38700" cy="6286500"/>
            <wp:effectExtent l="0" t="0" r="7620" b="762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第二中标候选人：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10100" cy="6492240"/>
            <wp:effectExtent l="0" t="0" r="7620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第三中标候选人：</w:t>
      </w:r>
    </w:p>
    <w:p>
      <w:pPr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4191000" cy="5646420"/>
            <wp:effectExtent l="0" t="0" r="0" b="762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</w:p>
    <w:p/>
    <w:p>
      <w:pPr>
        <w:rPr>
          <w:rFonts w:hint="default"/>
          <w:lang w:val="en-US" w:eastAsia="zh-CN"/>
        </w:rPr>
      </w:pPr>
    </w:p>
    <w:p>
      <w:pPr>
        <w:rPr>
          <w:rFonts w:hint="eastAsia"/>
          <w:sz w:val="28"/>
          <w:szCs w:val="28"/>
        </w:rPr>
      </w:pPr>
    </w:p>
    <w:p>
      <w:pPr>
        <w:jc w:val="center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wN2Q4MjIzYzc4MDRmZGJlNTA0YzVmNjg4MTEwYjIifQ=="/>
  </w:docVars>
  <w:rsids>
    <w:rsidRoot w:val="00906F16"/>
    <w:rsid w:val="00906F16"/>
    <w:rsid w:val="00935EB3"/>
    <w:rsid w:val="00CF39D6"/>
    <w:rsid w:val="4E543AF0"/>
    <w:rsid w:val="5F1A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15</Words>
  <Characters>90</Characters>
  <Lines>1</Lines>
  <Paragraphs>1</Paragraphs>
  <TotalTime>1</TotalTime>
  <ScaleCrop>false</ScaleCrop>
  <LinksUpToDate>false</LinksUpToDate>
  <CharactersWithSpaces>104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2023-12-21T09:04:00Z</dcterms:created>
  <dc:creator>河南省天问工程技术咨询有限公司:03752212669</dc:creator>
  <cp:lastModifiedBy>726744548439438742342696626942265362</cp:lastModifiedBy>
  <dcterms:modified xsi:type="dcterms:W3CDTF">2023-12-26T15:56:54Z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92D4621F01ED4E69877D8027192BB492_12</vt:lpwstr>
  </property>
</Properties>
</file>