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C5C26">
      <w:pPr>
        <w:pStyle w:val="7"/>
        <w:bidi w:val="0"/>
        <w:jc w:val="center"/>
        <w:rPr>
          <w:rFonts w:hint="eastAsia" w:ascii="仿宋" w:hAnsi="仿宋" w:eastAsia="仿宋" w:cs="仿宋"/>
          <w:color w:val="auto"/>
        </w:rPr>
      </w:pPr>
      <w:bookmarkStart w:id="0" w:name="_Toc358873717"/>
      <w:r>
        <w:rPr>
          <w:rFonts w:hint="eastAsia" w:ascii="仿宋" w:hAnsi="仿宋" w:eastAsia="仿宋" w:cs="仿宋"/>
          <w:color w:val="auto"/>
        </w:rPr>
        <w:t>（二）</w:t>
      </w:r>
      <w:r>
        <w:rPr>
          <w:rFonts w:hint="eastAsia" w:ascii="仿宋" w:hAnsi="仿宋" w:eastAsia="仿宋" w:cs="仿宋"/>
          <w:color w:val="auto"/>
          <w:lang w:eastAsia="zh-CN"/>
        </w:rPr>
        <w:t>磋商函</w:t>
      </w:r>
      <w:r>
        <w:rPr>
          <w:rFonts w:hint="eastAsia" w:ascii="仿宋" w:hAnsi="仿宋" w:eastAsia="仿宋" w:cs="仿宋"/>
          <w:color w:val="auto"/>
        </w:rPr>
        <w:t>附录</w:t>
      </w:r>
      <w:bookmarkEnd w:id="0"/>
    </w:p>
    <w:tbl>
      <w:tblPr>
        <w:tblStyle w:val="8"/>
        <w:tblW w:w="9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093"/>
        <w:gridCol w:w="1733"/>
        <w:gridCol w:w="2283"/>
      </w:tblGrid>
      <w:tr w14:paraId="0B0E3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240" w:type="dxa"/>
            <w:noWrap w:val="0"/>
            <w:vAlign w:val="center"/>
          </w:tcPr>
          <w:p w14:paraId="24F84DA7">
            <w:pPr>
              <w:bidi w:val="0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项目名称</w:t>
            </w:r>
          </w:p>
        </w:tc>
        <w:tc>
          <w:tcPr>
            <w:tcW w:w="6109" w:type="dxa"/>
            <w:gridSpan w:val="3"/>
            <w:noWrap w:val="0"/>
            <w:vAlign w:val="center"/>
          </w:tcPr>
          <w:p w14:paraId="371B7DF8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72C4C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240" w:type="dxa"/>
            <w:noWrap w:val="0"/>
            <w:vAlign w:val="center"/>
          </w:tcPr>
          <w:p w14:paraId="1FEF14FC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供应商</w:t>
            </w:r>
          </w:p>
        </w:tc>
        <w:tc>
          <w:tcPr>
            <w:tcW w:w="6109" w:type="dxa"/>
            <w:gridSpan w:val="3"/>
            <w:noWrap w:val="0"/>
            <w:vAlign w:val="center"/>
          </w:tcPr>
          <w:p w14:paraId="4AAEB3F3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17489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240" w:type="dxa"/>
            <w:noWrap w:val="0"/>
            <w:vAlign w:val="center"/>
          </w:tcPr>
          <w:p w14:paraId="6CE763FC">
            <w:pPr>
              <w:bidi w:val="0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首次磋商总报价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（第一轮）</w:t>
            </w:r>
          </w:p>
        </w:tc>
        <w:tc>
          <w:tcPr>
            <w:tcW w:w="6109" w:type="dxa"/>
            <w:gridSpan w:val="3"/>
            <w:noWrap w:val="0"/>
            <w:vAlign w:val="center"/>
          </w:tcPr>
          <w:p w14:paraId="62AE4EAC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大写：                    </w:t>
            </w:r>
          </w:p>
          <w:p w14:paraId="1F6C8D48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小写（元）：                   </w:t>
            </w:r>
          </w:p>
        </w:tc>
      </w:tr>
      <w:tr w14:paraId="1C7EC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240" w:type="dxa"/>
            <w:noWrap w:val="0"/>
            <w:vAlign w:val="center"/>
          </w:tcPr>
          <w:p w14:paraId="1E174198">
            <w:pPr>
              <w:bidi w:val="0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首次磋商水寨乡霍张小学综合楼项目报价（元）</w:t>
            </w:r>
          </w:p>
        </w:tc>
        <w:tc>
          <w:tcPr>
            <w:tcW w:w="6109" w:type="dxa"/>
            <w:gridSpan w:val="3"/>
            <w:noWrap w:val="0"/>
            <w:vAlign w:val="center"/>
          </w:tcPr>
          <w:p w14:paraId="4AF06E9C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4106D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240" w:type="dxa"/>
            <w:noWrap w:val="0"/>
            <w:vAlign w:val="center"/>
          </w:tcPr>
          <w:p w14:paraId="7FA643C2">
            <w:pPr>
              <w:bidi w:val="0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首次磋商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田庄乡实验学校厕所项目及田庄乡实验学校校舍屋顶防水项目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报价（元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）</w:t>
            </w:r>
          </w:p>
        </w:tc>
        <w:tc>
          <w:tcPr>
            <w:tcW w:w="6109" w:type="dxa"/>
            <w:gridSpan w:val="3"/>
            <w:noWrap w:val="0"/>
            <w:vAlign w:val="center"/>
          </w:tcPr>
          <w:p w14:paraId="5199F1F0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23B71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40" w:type="dxa"/>
            <w:noWrap w:val="0"/>
            <w:vAlign w:val="center"/>
          </w:tcPr>
          <w:p w14:paraId="6CD9F032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工期</w:t>
            </w:r>
          </w:p>
        </w:tc>
        <w:tc>
          <w:tcPr>
            <w:tcW w:w="6109" w:type="dxa"/>
            <w:gridSpan w:val="3"/>
            <w:noWrap w:val="0"/>
            <w:vAlign w:val="center"/>
          </w:tcPr>
          <w:p w14:paraId="4551D39C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日历天</w:t>
            </w:r>
          </w:p>
        </w:tc>
      </w:tr>
      <w:tr w14:paraId="6293C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40" w:type="dxa"/>
            <w:noWrap w:val="0"/>
            <w:vAlign w:val="center"/>
          </w:tcPr>
          <w:p w14:paraId="4D19809C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质量要求</w:t>
            </w:r>
          </w:p>
        </w:tc>
        <w:tc>
          <w:tcPr>
            <w:tcW w:w="6109" w:type="dxa"/>
            <w:gridSpan w:val="3"/>
            <w:noWrap w:val="0"/>
            <w:vAlign w:val="center"/>
          </w:tcPr>
          <w:p w14:paraId="79EA9037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C9F3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240" w:type="dxa"/>
            <w:noWrap w:val="0"/>
            <w:vAlign w:val="center"/>
          </w:tcPr>
          <w:p w14:paraId="03C79FC6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磋商有效期</w:t>
            </w:r>
          </w:p>
        </w:tc>
        <w:tc>
          <w:tcPr>
            <w:tcW w:w="6109" w:type="dxa"/>
            <w:gridSpan w:val="3"/>
            <w:noWrap w:val="0"/>
            <w:vAlign w:val="center"/>
          </w:tcPr>
          <w:p w14:paraId="4795DE7B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205A1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3240" w:type="dxa"/>
            <w:vMerge w:val="restart"/>
            <w:noWrap w:val="0"/>
            <w:vAlign w:val="center"/>
          </w:tcPr>
          <w:p w14:paraId="722367B6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项目经理（注册建造师）</w:t>
            </w:r>
          </w:p>
        </w:tc>
        <w:tc>
          <w:tcPr>
            <w:tcW w:w="2093" w:type="dxa"/>
            <w:noWrap w:val="0"/>
            <w:vAlign w:val="center"/>
          </w:tcPr>
          <w:p w14:paraId="59F40083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1733" w:type="dxa"/>
            <w:noWrap w:val="0"/>
            <w:vAlign w:val="center"/>
          </w:tcPr>
          <w:p w14:paraId="2E8F64EE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级别</w:t>
            </w:r>
          </w:p>
        </w:tc>
        <w:tc>
          <w:tcPr>
            <w:tcW w:w="2283" w:type="dxa"/>
            <w:noWrap w:val="0"/>
            <w:vAlign w:val="center"/>
          </w:tcPr>
          <w:p w14:paraId="323A0E7A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注册号或证书编号</w:t>
            </w:r>
          </w:p>
        </w:tc>
      </w:tr>
      <w:tr w14:paraId="081F4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3240" w:type="dxa"/>
            <w:vMerge w:val="continue"/>
            <w:noWrap w:val="0"/>
            <w:vAlign w:val="center"/>
          </w:tcPr>
          <w:p w14:paraId="7E988275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093" w:type="dxa"/>
            <w:noWrap w:val="0"/>
            <w:vAlign w:val="center"/>
          </w:tcPr>
          <w:p w14:paraId="61B8585E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733" w:type="dxa"/>
            <w:noWrap w:val="0"/>
            <w:vAlign w:val="center"/>
          </w:tcPr>
          <w:p w14:paraId="25D8979B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283" w:type="dxa"/>
            <w:noWrap w:val="0"/>
            <w:vAlign w:val="center"/>
          </w:tcPr>
          <w:p w14:paraId="57EF3FC2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 w14:paraId="3FCA8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349" w:type="dxa"/>
            <w:gridSpan w:val="4"/>
            <w:noWrap w:val="0"/>
            <w:vAlign w:val="center"/>
          </w:tcPr>
          <w:p w14:paraId="5E2C0DF9">
            <w:pPr>
              <w:bidi w:val="0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其他需要说明的问题：</w:t>
            </w:r>
          </w:p>
        </w:tc>
      </w:tr>
    </w:tbl>
    <w:p w14:paraId="33D41C37">
      <w:pPr>
        <w:bidi w:val="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备注：1.此表为首次报价，符合性审查合格的供应商将在系统中进行二次磋商报价（即最终报价）。</w:t>
      </w:r>
    </w:p>
    <w:p w14:paraId="1CA8EA9E">
      <w:pPr>
        <w:bidi w:val="0"/>
        <w:rPr>
          <w:rFonts w:hint="eastAsia" w:ascii="仿宋" w:hAnsi="仿宋" w:eastAsia="仿宋" w:cs="仿宋"/>
          <w:color w:val="auto"/>
        </w:rPr>
      </w:pPr>
    </w:p>
    <w:p w14:paraId="4361BE24">
      <w:pPr>
        <w:bidi w:val="0"/>
        <w:rPr>
          <w:rFonts w:hint="eastAsia" w:ascii="仿宋" w:hAnsi="仿宋" w:eastAsia="仿宋" w:cs="仿宋"/>
          <w:color w:val="auto"/>
        </w:rPr>
      </w:pPr>
    </w:p>
    <w:p w14:paraId="25877CD2">
      <w:pPr>
        <w:bidi w:val="0"/>
        <w:spacing w:line="360" w:lineRule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供应商（电子印章）：</w:t>
      </w:r>
    </w:p>
    <w:p w14:paraId="25C12155">
      <w:pPr>
        <w:bidi w:val="0"/>
        <w:spacing w:line="360" w:lineRule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法定代表人或其委托代理人（电子签章）：</w:t>
      </w:r>
    </w:p>
    <w:p w14:paraId="27F62975">
      <w:r>
        <w:rPr>
          <w:rFonts w:hint="eastAsia" w:ascii="仿宋" w:hAnsi="仿宋" w:eastAsia="仿宋" w:cs="仿宋"/>
          <w:color w:val="auto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Lines="0" w:afterLines="0"/>
      <w:outlineLvl w:val="1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6">
    <w:name w:val="Body Text 2"/>
    <w:basedOn w:val="1"/>
    <w:qFormat/>
    <w:uiPriority w:val="0"/>
    <w:pPr>
      <w:spacing w:line="480" w:lineRule="auto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2025-04-21T09:09:46Z</dcterms:created>
  <dc:creator>Administrator</dc:creator>
  <cp:lastModifiedBy>宋雨沥</cp:lastModifiedBy>
  <dcterms:modified xsi:type="dcterms:W3CDTF">2025-04-21T09:11:29Z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eyJoZGlkIjoiNmQ5YmFiM2JlYmIzNjA3YWJhMzRjYTZlNDdkZThjZDQiLCJ1c2VySWQiOiIzOTU4ODUzOTMifQ==</vt:lpwstr>
  </property>
  <property fmtid="{D5CDD505-2E9C-101B-9397-08002B2CF9AE}" pid="4" name="ICV">
    <vt:lpwstr>A4D33BE0BE94400C870CD2FB3DBE4EB1_12</vt:lpwstr>
  </property>
</Properties>
</file>