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04" w:rsidRDefault="00F8131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中标</w:t>
      </w:r>
      <w:r w:rsidR="004109B7">
        <w:rPr>
          <w:rFonts w:ascii="仿宋" w:eastAsia="仿宋" w:hAnsi="仿宋" w:cs="仿宋" w:hint="eastAsia"/>
          <w:b/>
          <w:bCs/>
          <w:sz w:val="32"/>
          <w:szCs w:val="32"/>
        </w:rPr>
        <w:t>候选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 w:rsidR="00E172EB">
        <w:rPr>
          <w:rFonts w:ascii="仿宋" w:eastAsia="仿宋" w:hAnsi="仿宋" w:cs="仿宋" w:hint="eastAsia"/>
          <w:b/>
          <w:bCs/>
          <w:sz w:val="32"/>
          <w:szCs w:val="32"/>
        </w:rPr>
        <w:t>投报业绩</w:t>
      </w:r>
    </w:p>
    <w:p w:rsidR="00715604" w:rsidRDefault="00715604">
      <w:pPr>
        <w:jc w:val="center"/>
      </w:pPr>
    </w:p>
    <w:p w:rsidR="004109B7" w:rsidRPr="008C6ED2" w:rsidRDefault="004109B7" w:rsidP="008C6ED2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 w:rsidRPr="008C6ED2">
        <w:rPr>
          <w:rFonts w:asciiTheme="minorEastAsia" w:hAnsiTheme="minorEastAsia" w:cstheme="minorEastAsia" w:hint="eastAsia"/>
          <w:b/>
          <w:bCs/>
          <w:sz w:val="28"/>
          <w:szCs w:val="28"/>
          <w:lang w:val="en"/>
        </w:rPr>
        <w:t>第一中标候选人</w:t>
      </w:r>
      <w:r w:rsidRPr="008C6ED2">
        <w:rPr>
          <w:rFonts w:asciiTheme="minorEastAsia" w:hAnsiTheme="minorEastAsia" w:cstheme="minorEastAsia" w:hint="eastAsia"/>
          <w:b/>
          <w:sz w:val="28"/>
          <w:szCs w:val="28"/>
          <w:lang w:val="en"/>
        </w:rPr>
        <w:t>：</w:t>
      </w:r>
      <w:r w:rsidRPr="008C6ED2">
        <w:rPr>
          <w:rFonts w:asciiTheme="minorEastAsia" w:hAnsiTheme="minorEastAsia" w:cstheme="minorEastAsia" w:hint="eastAsia"/>
          <w:b/>
          <w:sz w:val="28"/>
          <w:szCs w:val="28"/>
        </w:rPr>
        <w:t>河南城院卓越综合设计研究院有限公司（</w:t>
      </w:r>
      <w:r w:rsidRPr="008C6ED2">
        <w:rPr>
          <w:rFonts w:hint="eastAsia"/>
          <w:b/>
          <w:sz w:val="28"/>
          <w:szCs w:val="28"/>
        </w:rPr>
        <w:t>联合体牵头人</w:t>
      </w:r>
      <w:r w:rsidRPr="008C6ED2">
        <w:rPr>
          <w:rFonts w:asciiTheme="minorEastAsia" w:hAnsiTheme="minorEastAsia" w:cstheme="minorEastAsia" w:hint="eastAsia"/>
          <w:b/>
          <w:sz w:val="28"/>
          <w:szCs w:val="28"/>
        </w:rPr>
        <w:t>）；</w:t>
      </w:r>
    </w:p>
    <w:p w:rsidR="008C6ED2" w:rsidRDefault="004109B7" w:rsidP="008C6ED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cstheme="minorEastAsia"/>
          <w:sz w:val="24"/>
          <w:lang w:val="en"/>
        </w:rPr>
      </w:pPr>
      <w:r>
        <w:rPr>
          <w:noProof/>
        </w:rPr>
        <w:drawing>
          <wp:inline distT="0" distB="0" distL="0" distR="0" wp14:anchorId="50C6B9B6" wp14:editId="72CF48AA">
            <wp:extent cx="5274310" cy="2097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ED2" w:rsidRPr="008C6ED2">
        <w:rPr>
          <w:noProof/>
        </w:rPr>
        <w:t xml:space="preserve"> </w:t>
      </w:r>
      <w:r w:rsidR="008C6ED2">
        <w:rPr>
          <w:noProof/>
        </w:rPr>
        <w:drawing>
          <wp:inline distT="0" distB="0" distL="0" distR="0" wp14:anchorId="1523A1E3" wp14:editId="13064C2C">
            <wp:extent cx="5274310" cy="326347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ED2" w:rsidRPr="008C6ED2">
        <w:rPr>
          <w:noProof/>
        </w:rPr>
        <w:t xml:space="preserve"> </w:t>
      </w:r>
      <w:r w:rsidR="008C6ED2">
        <w:rPr>
          <w:noProof/>
        </w:rPr>
        <w:lastRenderedPageBreak/>
        <w:drawing>
          <wp:inline distT="0" distB="0" distL="0" distR="0" wp14:anchorId="73A4EB21" wp14:editId="18DD4534">
            <wp:extent cx="5274310" cy="3387401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ED2" w:rsidRPr="008C6ED2">
        <w:rPr>
          <w:rFonts w:asciiTheme="minorEastAsia" w:hAnsiTheme="minorEastAsia" w:cstheme="minorEastAsia" w:hint="eastAsia"/>
          <w:b/>
          <w:bCs/>
          <w:sz w:val="28"/>
          <w:szCs w:val="28"/>
          <w:lang w:val="en"/>
        </w:rPr>
        <w:t>第二中标候选人</w:t>
      </w:r>
      <w:r w:rsidR="008C6ED2" w:rsidRPr="008C6ED2">
        <w:rPr>
          <w:rFonts w:asciiTheme="minorEastAsia" w:hAnsiTheme="minorEastAsia" w:cstheme="minorEastAsia" w:hint="eastAsia"/>
          <w:b/>
          <w:sz w:val="28"/>
          <w:szCs w:val="28"/>
          <w:lang w:val="en"/>
        </w:rPr>
        <w:t>：正道设计有限公司（联合体牵头人）；</w:t>
      </w:r>
    </w:p>
    <w:p w:rsidR="008C6ED2" w:rsidRDefault="008C6ED2" w:rsidP="008C6ED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 w:val="24"/>
          <w:lang w:val="en"/>
        </w:rPr>
      </w:pPr>
      <w:r>
        <w:rPr>
          <w:noProof/>
        </w:rPr>
        <w:drawing>
          <wp:inline distT="0" distB="0" distL="0" distR="0" wp14:anchorId="08B45960" wp14:editId="09D55F71">
            <wp:extent cx="5274310" cy="2999764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ED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9BB21EE" wp14:editId="7B1183EB">
            <wp:extent cx="5274310" cy="2335591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ED2">
        <w:rPr>
          <w:rFonts w:asciiTheme="minorEastAsia" w:hAnsiTheme="minorEastAsia" w:cstheme="minorEastAsia" w:hint="eastAsia"/>
          <w:b/>
          <w:bCs/>
          <w:sz w:val="28"/>
          <w:szCs w:val="28"/>
          <w:lang w:val="en"/>
        </w:rPr>
        <w:t>第三中标候选人</w:t>
      </w:r>
      <w:r w:rsidRPr="008C6ED2">
        <w:rPr>
          <w:rFonts w:asciiTheme="minorEastAsia" w:hAnsiTheme="minorEastAsia" w:cstheme="minorEastAsia" w:hint="eastAsia"/>
          <w:b/>
          <w:sz w:val="28"/>
          <w:szCs w:val="28"/>
          <w:lang w:val="en"/>
        </w:rPr>
        <w:t>：</w:t>
      </w:r>
      <w:proofErr w:type="gramStart"/>
      <w:r w:rsidRPr="008C6ED2">
        <w:rPr>
          <w:rFonts w:asciiTheme="minorEastAsia" w:hAnsiTheme="minorEastAsia" w:cstheme="minorEastAsia"/>
          <w:b/>
          <w:sz w:val="28"/>
          <w:szCs w:val="28"/>
          <w:lang w:val="en"/>
        </w:rPr>
        <w:t>冠程设计</w:t>
      </w:r>
      <w:proofErr w:type="gramEnd"/>
      <w:r w:rsidRPr="008C6ED2">
        <w:rPr>
          <w:rFonts w:asciiTheme="minorEastAsia" w:hAnsiTheme="minorEastAsia" w:cstheme="minorEastAsia"/>
          <w:b/>
          <w:sz w:val="28"/>
          <w:szCs w:val="28"/>
          <w:lang w:val="en"/>
        </w:rPr>
        <w:t>咨询有限公司；</w:t>
      </w:r>
    </w:p>
    <w:p w:rsidR="00715604" w:rsidRPr="008C6ED2" w:rsidRDefault="008C6ED2" w:rsidP="008C6ED2">
      <w:pPr>
        <w:rPr>
          <w:lang w:val="en"/>
        </w:rPr>
      </w:pPr>
      <w:r>
        <w:rPr>
          <w:noProof/>
        </w:rPr>
        <w:drawing>
          <wp:inline distT="0" distB="0" distL="0" distR="0" wp14:anchorId="33257A9B" wp14:editId="77C8F785">
            <wp:extent cx="5274310" cy="3991749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ED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5B1B4E2" wp14:editId="5D3C52BC">
            <wp:extent cx="5274310" cy="2357568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604" w:rsidRPr="008C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FB" w:rsidRDefault="003D7BFB" w:rsidP="00271B21">
      <w:r>
        <w:separator/>
      </w:r>
    </w:p>
  </w:endnote>
  <w:endnote w:type="continuationSeparator" w:id="0">
    <w:p w:rsidR="003D7BFB" w:rsidRDefault="003D7BFB" w:rsidP="0027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FB" w:rsidRDefault="003D7BFB" w:rsidP="00271B21">
      <w:r>
        <w:separator/>
      </w:r>
    </w:p>
  </w:footnote>
  <w:footnote w:type="continuationSeparator" w:id="0">
    <w:p w:rsidR="003D7BFB" w:rsidRDefault="003D7BFB" w:rsidP="0027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715604"/>
    <w:rsid w:val="00271B21"/>
    <w:rsid w:val="003265B2"/>
    <w:rsid w:val="003D7BFB"/>
    <w:rsid w:val="004109B7"/>
    <w:rsid w:val="00715604"/>
    <w:rsid w:val="00745B1C"/>
    <w:rsid w:val="008C6ED2"/>
    <w:rsid w:val="00E172EB"/>
    <w:rsid w:val="00F81317"/>
    <w:rsid w:val="00F864FA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2D00AE0"/>
    <w:rsid w:val="3A540F7E"/>
    <w:rsid w:val="3F316DAB"/>
    <w:rsid w:val="3FA73DAF"/>
    <w:rsid w:val="41C9151C"/>
    <w:rsid w:val="4A9326C8"/>
    <w:rsid w:val="4B6F3D85"/>
    <w:rsid w:val="54ED3084"/>
    <w:rsid w:val="55627866"/>
    <w:rsid w:val="567F2378"/>
    <w:rsid w:val="57AD0F6C"/>
    <w:rsid w:val="5E4C1C0B"/>
    <w:rsid w:val="657F0584"/>
    <w:rsid w:val="6B9A16B0"/>
    <w:rsid w:val="6F3B4F58"/>
    <w:rsid w:val="78E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71B21"/>
    <w:rPr>
      <w:sz w:val="18"/>
      <w:szCs w:val="18"/>
    </w:rPr>
  </w:style>
  <w:style w:type="character" w:customStyle="1" w:styleId="Char">
    <w:name w:val="批注框文本 Char"/>
    <w:basedOn w:val="a0"/>
    <w:link w:val="a3"/>
    <w:rsid w:val="00271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271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71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271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71B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71B21"/>
    <w:rPr>
      <w:sz w:val="18"/>
      <w:szCs w:val="18"/>
    </w:rPr>
  </w:style>
  <w:style w:type="character" w:customStyle="1" w:styleId="Char">
    <w:name w:val="批注框文本 Char"/>
    <w:basedOn w:val="a0"/>
    <w:link w:val="a3"/>
    <w:rsid w:val="00271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271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71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271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71B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河南建纳工程管理有限公司:孙新</cp:lastModifiedBy>
  <cp:revision>7</cp:revision>
  <dcterms:created xsi:type="dcterms:W3CDTF">2022-05-23T03:39:00Z</dcterms:created>
  <dcterms:modified xsi:type="dcterms:W3CDTF">2024-04-16T07:40:00Z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F089050100434A2CA84B0A0F3F256064</vt:lpwstr>
  </property>
</Properties>
</file>