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中小企业声明函</w:t>
      </w: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-238760</wp:posOffset>
            </wp:positionH>
            <wp:positionV relativeFrom="paragraph">
              <wp:posOffset>186690</wp:posOffset>
            </wp:positionV>
            <wp:extent cx="5933440" cy="6753225"/>
            <wp:effectExtent l="0" t="0" r="10160" b="133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3440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5059680" cy="538734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538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NWIyMzUxYjAwOTc5YmQ0MWY3ZDVhZjMwM2UxOWYifQ=="/>
  </w:docVars>
  <w:rsids>
    <w:rsidRoot w:val="00000000"/>
    <w:rsid w:val="01F41015"/>
    <w:rsid w:val="03F0114D"/>
    <w:rsid w:val="0B6470E6"/>
    <w:rsid w:val="0C475FB0"/>
    <w:rsid w:val="181C1848"/>
    <w:rsid w:val="19C91B83"/>
    <w:rsid w:val="20611F68"/>
    <w:rsid w:val="24936FE7"/>
    <w:rsid w:val="27B3012D"/>
    <w:rsid w:val="28230BEC"/>
    <w:rsid w:val="34520676"/>
    <w:rsid w:val="350E77D0"/>
    <w:rsid w:val="38415888"/>
    <w:rsid w:val="391B1D6C"/>
    <w:rsid w:val="4D2C6CB8"/>
    <w:rsid w:val="4FE87B17"/>
    <w:rsid w:val="59302832"/>
    <w:rsid w:val="6D3059B3"/>
    <w:rsid w:val="6F6B7F66"/>
    <w:rsid w:val="6FCB7018"/>
    <w:rsid w:val="7BDF00AA"/>
    <w:rsid w:val="7CA6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</Words>
  <Characters>7</Characters>
  <Lines>0</Lines>
  <Paragraphs>0</Paragraphs>
  <TotalTime>4</TotalTime>
  <ScaleCrop>false</ScaleCrop>
  <LinksUpToDate>false</LinksUpToDate>
  <CharactersWithSpaces>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2022-07-04T07:40:00Z</dcterms:created>
  <dc:creator>Administrator</dc:creator>
  <cp:lastModifiedBy>答案</cp:lastModifiedBy>
  <dcterms:modified xsi:type="dcterms:W3CDTF">2024-07-05T02:28:33Z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543F0EDB927248109810917B758D9881</vt:lpwstr>
  </property>
</Properties>
</file>