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CA" w:rsidRDefault="002706CA" w:rsidP="008B0E3F">
      <w:pPr>
        <w:spacing w:line="220" w:lineRule="atLeast"/>
        <w:jc w:val="center"/>
        <w:rPr>
          <w:rFonts w:asciiTheme="minorEastAsia" w:eastAsiaTheme="minorEastAsia" w:hAnsiTheme="minorEastAsia" w:hint="eastAsia"/>
          <w:sz w:val="28"/>
        </w:rPr>
      </w:pPr>
    </w:p>
    <w:p w:rsidR="002706CA" w:rsidRDefault="002706CA" w:rsidP="008B0E3F">
      <w:pPr>
        <w:spacing w:line="220" w:lineRule="atLeast"/>
        <w:jc w:val="center"/>
        <w:rPr>
          <w:rFonts w:asciiTheme="minorEastAsia" w:eastAsiaTheme="minorEastAsia" w:hAnsiTheme="minorEastAsia" w:hint="eastAsia"/>
          <w:sz w:val="28"/>
        </w:rPr>
      </w:pPr>
    </w:p>
    <w:p w:rsidR="004358AB" w:rsidRPr="00A06F90" w:rsidRDefault="008B0E3F" w:rsidP="008B0E3F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  <w:r w:rsidRPr="00A06F90">
        <w:rPr>
          <w:rFonts w:asciiTheme="minorEastAsia" w:eastAsiaTheme="minorEastAsia" w:hAnsiTheme="minorEastAsia" w:hint="eastAsia"/>
          <w:sz w:val="28"/>
        </w:rPr>
        <w:t>成交供应商所投报类似业绩</w:t>
      </w:r>
    </w:p>
    <w:p w:rsidR="008B0E3F" w:rsidRPr="00A06F90" w:rsidRDefault="008B0E3F" w:rsidP="008B0E3F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p w:rsidR="008B0E3F" w:rsidRPr="00A06F90" w:rsidRDefault="008B0E3F" w:rsidP="008B0E3F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  <w:r w:rsidRPr="00A06F90">
        <w:rPr>
          <w:rFonts w:asciiTheme="minorEastAsia" w:eastAsiaTheme="minorEastAsia" w:hAnsiTheme="minorEastAsia" w:hint="eastAsia"/>
          <w:sz w:val="28"/>
        </w:rPr>
        <w:t>无</w:t>
      </w:r>
      <w:r w:rsidR="00DB27A5" w:rsidRPr="00A06F90">
        <w:rPr>
          <w:rFonts w:asciiTheme="minorEastAsia" w:eastAsiaTheme="minorEastAsia" w:hAnsiTheme="minorEastAsia" w:hint="eastAsia"/>
          <w:sz w:val="28"/>
        </w:rPr>
        <w:t xml:space="preserve">    </w:t>
      </w:r>
    </w:p>
    <w:p w:rsidR="008B0E3F" w:rsidRPr="008B0E3F" w:rsidRDefault="008B0E3F" w:rsidP="008B0E3F">
      <w:pPr>
        <w:spacing w:line="220" w:lineRule="atLeast"/>
        <w:jc w:val="center"/>
        <w:rPr>
          <w:rFonts w:asciiTheme="minorEastAsia" w:eastAsiaTheme="minorEastAsia" w:hAnsiTheme="minorEastAsia"/>
          <w:sz w:val="28"/>
        </w:rPr>
      </w:pPr>
    </w:p>
    <w:sectPr w:rsidR="008B0E3F" w:rsidRPr="008B0E3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A1" w:rsidRDefault="00F822A1" w:rsidP="008B0E3F">
      <w:pPr>
        <w:spacing w:after="0"/>
      </w:pPr>
      <w:r>
        <w:separator/>
      </w:r>
    </w:p>
  </w:endnote>
  <w:endnote w:type="continuationSeparator" w:id="0">
    <w:p w:rsidR="00F822A1" w:rsidRDefault="00F822A1" w:rsidP="008B0E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A1" w:rsidRDefault="00F822A1" w:rsidP="008B0E3F">
      <w:pPr>
        <w:spacing w:after="0"/>
      </w:pPr>
      <w:r>
        <w:separator/>
      </w:r>
    </w:p>
  </w:footnote>
  <w:footnote w:type="continuationSeparator" w:id="0">
    <w:p w:rsidR="00F822A1" w:rsidRDefault="00F822A1" w:rsidP="008B0E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0B8A"/>
    <w:rsid w:val="002706CA"/>
    <w:rsid w:val="00323B43"/>
    <w:rsid w:val="003D37D8"/>
    <w:rsid w:val="00426133"/>
    <w:rsid w:val="004358AB"/>
    <w:rsid w:val="00533CC7"/>
    <w:rsid w:val="008B0E3F"/>
    <w:rsid w:val="008B7726"/>
    <w:rsid w:val="00A06F90"/>
    <w:rsid w:val="00A265D9"/>
    <w:rsid w:val="00D31D50"/>
    <w:rsid w:val="00DB27A5"/>
    <w:rsid w:val="00F00600"/>
    <w:rsid w:val="00F8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E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E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E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E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6</cp:revision>
  <dcterms:created xsi:type="dcterms:W3CDTF">2008-09-11T17:20:00Z</dcterms:created>
  <dcterms:modified xsi:type="dcterms:W3CDTF">2024-10-24T07:42:00Z</dcterms:modified>
</cp:coreProperties>
</file>