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55B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</w:rPr>
        <w:t>汝州市农业农村局2025年农业社会化服务（第一批）项目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42"/>
          <w:szCs w:val="42"/>
          <w:lang w:val="en-US" w:eastAsia="zh-CN"/>
        </w:rPr>
        <w:t>废标公告</w:t>
      </w:r>
    </w:p>
    <w:p w14:paraId="5D687C30">
      <w:pPr>
        <w:rPr>
          <w:rFonts w:hint="eastAsia" w:asciiTheme="minorEastAsia" w:hAnsiTheme="minorEastAsia" w:eastAsiaTheme="minorEastAsia" w:cstheme="minorEastAsia"/>
        </w:rPr>
      </w:pPr>
    </w:p>
    <w:p w14:paraId="1B36CE18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项目基本情况</w:t>
      </w:r>
    </w:p>
    <w:p w14:paraId="39A6C431">
      <w:pPr>
        <w:numPr>
          <w:ilvl w:val="0"/>
          <w:numId w:val="2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采购项目编号：汝财招标采购-2025-15</w:t>
      </w:r>
    </w:p>
    <w:p w14:paraId="171A6E51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2、采购项目名称：汝州市农业农村局2025年农业社会化服务（第一批）项目</w:t>
      </w:r>
    </w:p>
    <w:p w14:paraId="740ED39E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3、公告类型：废标公告</w:t>
      </w:r>
    </w:p>
    <w:p w14:paraId="23688CA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4、采购公告发布日期及原公告发布媒介：</w:t>
      </w:r>
    </w:p>
    <w:tbl>
      <w:tblPr>
        <w:tblStyle w:val="5"/>
        <w:tblW w:w="10219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5118"/>
        <w:gridCol w:w="3488"/>
      </w:tblGrid>
      <w:tr w14:paraId="2141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69B348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发布日期</w:t>
            </w:r>
          </w:p>
        </w:tc>
        <w:tc>
          <w:tcPr>
            <w:tcW w:w="5118" w:type="dxa"/>
          </w:tcPr>
          <w:p w14:paraId="6F45B74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发布媒介</w:t>
            </w:r>
          </w:p>
        </w:tc>
        <w:tc>
          <w:tcPr>
            <w:tcW w:w="3488" w:type="dxa"/>
          </w:tcPr>
          <w:p w14:paraId="545EF9E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</w:tr>
      <w:tr w14:paraId="2AF9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3" w:type="dxa"/>
          </w:tcPr>
          <w:p w14:paraId="1A28E05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2025-03-28</w:t>
            </w:r>
          </w:p>
        </w:tc>
        <w:tc>
          <w:tcPr>
            <w:tcW w:w="5118" w:type="dxa"/>
          </w:tcPr>
          <w:p w14:paraId="5F4E63D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《河南省政府采购网》《汝州市政府采购网》、《全国公共资源交易平台（河南省·汝州市）（http：//www.rzggzy.com）》</w:t>
            </w:r>
          </w:p>
        </w:tc>
        <w:tc>
          <w:tcPr>
            <w:tcW w:w="3488" w:type="dxa"/>
          </w:tcPr>
          <w:p w14:paraId="3063F52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汝州市农业农村局2025年农业社会化服务（第一批）项目--小麦病虫草害防治第五标段</w:t>
            </w:r>
          </w:p>
        </w:tc>
      </w:tr>
    </w:tbl>
    <w:p w14:paraId="41ADEFA9"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5、开标日期：</w:t>
      </w:r>
    </w:p>
    <w:tbl>
      <w:tblPr>
        <w:tblStyle w:val="5"/>
        <w:tblW w:w="10219" w:type="dxa"/>
        <w:tblInd w:w="-8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8"/>
        <w:gridCol w:w="2461"/>
      </w:tblGrid>
      <w:tr w14:paraId="789D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 w14:paraId="585D394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标段</w:t>
            </w:r>
          </w:p>
        </w:tc>
        <w:tc>
          <w:tcPr>
            <w:tcW w:w="2461" w:type="dxa"/>
          </w:tcPr>
          <w:p w14:paraId="225B62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日期</w:t>
            </w:r>
          </w:p>
        </w:tc>
      </w:tr>
      <w:tr w14:paraId="6AF12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 w14:paraId="31B928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汝州市农业农村局2025年农业社会化服务（第一批）项目--小麦病虫草害防治第五标段</w:t>
            </w:r>
          </w:p>
        </w:tc>
        <w:tc>
          <w:tcPr>
            <w:tcW w:w="2461" w:type="dxa"/>
          </w:tcPr>
          <w:p w14:paraId="5D7092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2025-04-18 08:30:00</w:t>
            </w:r>
          </w:p>
        </w:tc>
      </w:tr>
    </w:tbl>
    <w:p w14:paraId="15B54BF2">
      <w:pPr>
        <w:numPr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废标(终止)原因</w:t>
      </w:r>
    </w:p>
    <w:p w14:paraId="575A7D7A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汝州市农业农村局2025年农业社会化服务（第一批）项目第五标段，在规定时间内最终提交投标文件的供应商不足三家，按照《中华人民共和国政府采购法》有关法律法规要求，本次采购项目失败，按废标处理。</w:t>
      </w:r>
    </w:p>
    <w:p w14:paraId="0238B6A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其他补充事宜</w:t>
      </w:r>
    </w:p>
    <w:p w14:paraId="09E32782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1.本次废标公告在《河南省政府采购网》、《汝州市政府采购网》、《全国公共资源交易平台（河南省·汝州市）（www.rzggzy.com）》上发布。</w:t>
      </w:r>
    </w:p>
    <w:p w14:paraId="5F424D1E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受理投诉监督管理部门：汝州市财政局</w:t>
      </w:r>
    </w:p>
    <w:p w14:paraId="5071EC9B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联系人：王女士</w:t>
      </w:r>
    </w:p>
    <w:p w14:paraId="7B87305C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联系电话：0375-6862799</w:t>
      </w:r>
    </w:p>
    <w:p w14:paraId="231A7D66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邮箱地址：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"mailto:rzcgb406@163.com，"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rzcgb406@163.com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 w14:paraId="33FA2CF9"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联系地址：汝州市望嵩中路116号</w:t>
      </w:r>
    </w:p>
    <w:p w14:paraId="32594D24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凡对本次公告内容提出询问，请按以下方式联系。</w:t>
      </w:r>
    </w:p>
    <w:p w14:paraId="3D32CC2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1.招标人信息</w:t>
      </w:r>
    </w:p>
    <w:p w14:paraId="220D67A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采购人：汝州市农业农村局 </w:t>
      </w:r>
    </w:p>
    <w:p w14:paraId="02356EC7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地址：汝州市广成西路96号 </w:t>
      </w:r>
    </w:p>
    <w:p w14:paraId="0EC461A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联系人：裴先生 </w:t>
      </w:r>
    </w:p>
    <w:p w14:paraId="17B6617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联系方式：18625367962 </w:t>
      </w:r>
    </w:p>
    <w:p w14:paraId="7487B52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2、采购代理机构信息 </w:t>
      </w:r>
    </w:p>
    <w:p w14:paraId="6913441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名 称：河南君创招标代理有限公司 </w:t>
      </w:r>
    </w:p>
    <w:p w14:paraId="2968B150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地 址：河南省平顶山市汝州市广成东路体育中心足球场一楼116室 </w:t>
      </w:r>
    </w:p>
    <w:p w14:paraId="02D6CDA8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联系人：武女士 </w:t>
      </w:r>
    </w:p>
    <w:p w14:paraId="33C0A49A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电 话：15786870756 </w:t>
      </w:r>
    </w:p>
    <w:p w14:paraId="5C696B6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3、项目联系方式 </w:t>
      </w:r>
    </w:p>
    <w:p w14:paraId="42EABB61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项目联系人：武女士 </w:t>
      </w:r>
      <w:bookmarkStart w:id="0" w:name="_GoBack"/>
      <w:bookmarkEnd w:id="0"/>
    </w:p>
    <w:p w14:paraId="266DEE1E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电话：15786870756</w:t>
      </w:r>
    </w:p>
    <w:p w14:paraId="26C65971"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</w:p>
    <w:sectPr>
      <w:pgSz w:w="11906" w:h="16838"/>
      <w:pgMar w:top="1349" w:right="1800" w:bottom="134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29C33"/>
    <w:multiLevelType w:val="singleLevel"/>
    <w:tmpl w:val="A6629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14D82A"/>
    <w:multiLevelType w:val="singleLevel"/>
    <w:tmpl w:val="C414D8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9478A"/>
    <w:rsid w:val="2DED57DD"/>
    <w:rsid w:val="3AC0768C"/>
    <w:rsid w:val="5CD9478A"/>
    <w:rsid w:val="71C2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1"/>
    <w:pPr>
      <w:ind w:left="1485" w:hanging="559"/>
      <w:outlineLvl w:val="3"/>
    </w:pPr>
    <w:rPr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1115</Words>
  <Characters>1463</Characters>
  <Lines>0</Lines>
  <Paragraphs>0</Paragraphs>
  <TotalTime>37</TotalTime>
  <ScaleCrop>false</ScaleCrop>
  <LinksUpToDate>false</LinksUpToDate>
  <CharactersWithSpaces>1483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2025-04-21T07:47:00Z</dcterms:created>
  <dc:creator>Alongtheway</dc:creator>
  <cp:lastModifiedBy>Alongtheway</cp:lastModifiedBy>
  <dcterms:modified xsi:type="dcterms:W3CDTF">2025-04-21T09:10:53Z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74A18ABAE01042B8900CAAE3C7D588D5_11</vt:lpwstr>
  </property>
  <property fmtid="{D5CDD505-2E9C-101B-9397-08002B2CF9AE}" pid="4" name="KSOTemplateDocerSaveRecord">
    <vt:lpwstr>eyJoZGlkIjoiOTliMWMzZGM0YmYzMDRlNGU2NTZhMDg2ZmY0NjJiNzQiLCJ1c2VySWQiOiIzMTY3OTA0NzQifQ==</vt:lpwstr>
  </property>
</Properties>
</file>