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Autospacing="0" w:afterAutospacing="0"/>
        <w:jc w:val="center"/>
        <w:rPr>
          <w:rFonts w:ascii="仿宋" w:hAnsi="仿宋" w:eastAsia="仿宋" w:cs="sans-serif"/>
          <w:color w:val="auto"/>
          <w:sz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lang w:eastAsia="zh-CN"/>
        </w:rPr>
        <w:t>睢县2023年现代农业科技示范园配套设施建设项目</w:t>
      </w:r>
      <w:r>
        <w:rPr>
          <w:rFonts w:hint="eastAsia" w:ascii="仿宋" w:hAnsi="仿宋" w:eastAsia="仿宋" w:cs="宋体"/>
          <w:b/>
          <w:bCs/>
          <w:color w:val="auto"/>
          <w:sz w:val="28"/>
        </w:rPr>
        <w:t>结果公告</w:t>
      </w:r>
    </w:p>
    <w:p>
      <w:pPr>
        <w:pStyle w:val="9"/>
        <w:widowControl/>
        <w:spacing w:beforeAutospacing="0" w:afterAutospacing="0"/>
        <w:rPr>
          <w:rFonts w:ascii="仿宋" w:hAnsi="仿宋" w:eastAsia="仿宋" w:cs="sans-serif"/>
          <w:color w:val="auto"/>
        </w:rPr>
      </w:pPr>
      <w:r>
        <w:rPr>
          <w:rFonts w:hint="eastAsia" w:ascii="宋体" w:hAnsi="宋体" w:eastAsia="宋体" w:cs="宋体"/>
          <w:color w:val="auto"/>
        </w:rPr>
        <w:t> 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lang w:eastAsia="zh-CN"/>
        </w:rPr>
        <w:t>河南源和平工程管理有限公司</w:t>
      </w:r>
      <w:r>
        <w:rPr>
          <w:rFonts w:hint="eastAsia" w:ascii="仿宋" w:hAnsi="仿宋" w:eastAsia="仿宋" w:cs="仿宋"/>
          <w:color w:val="auto"/>
        </w:rPr>
        <w:t>受</w:t>
      </w:r>
      <w:r>
        <w:rPr>
          <w:rFonts w:hint="eastAsia" w:ascii="仿宋" w:hAnsi="仿宋" w:eastAsia="仿宋" w:cs="仿宋"/>
          <w:color w:val="auto"/>
          <w:lang w:eastAsia="zh-CN"/>
        </w:rPr>
        <w:t>睢县农业科学研究所</w:t>
      </w:r>
      <w:r>
        <w:rPr>
          <w:rFonts w:hint="eastAsia" w:ascii="仿宋" w:hAnsi="仿宋" w:eastAsia="仿宋" w:cs="仿宋"/>
          <w:color w:val="auto"/>
        </w:rPr>
        <w:t>的委托，就</w:t>
      </w:r>
      <w:r>
        <w:rPr>
          <w:rFonts w:hint="eastAsia" w:ascii="仿宋" w:hAnsi="仿宋" w:eastAsia="仿宋" w:cs="仿宋"/>
          <w:color w:val="auto"/>
          <w:lang w:eastAsia="zh-CN"/>
        </w:rPr>
        <w:t>睢县2023年现代农业科技示范园配套设施建设项目</w:t>
      </w:r>
      <w:r>
        <w:rPr>
          <w:rFonts w:hint="eastAsia" w:ascii="仿宋" w:hAnsi="仿宋" w:eastAsia="仿宋" w:cs="仿宋"/>
          <w:color w:val="auto"/>
        </w:rPr>
        <w:t>进行竞争性磋商,现就本次</w:t>
      </w:r>
      <w:r>
        <w:rPr>
          <w:rFonts w:hint="eastAsia" w:ascii="仿宋" w:hAnsi="仿宋" w:eastAsia="仿宋" w:cs="仿宋"/>
          <w:color w:val="auto"/>
          <w:lang w:eastAsia="zh-CN"/>
        </w:rPr>
        <w:t>磋商</w:t>
      </w:r>
      <w:r>
        <w:rPr>
          <w:rFonts w:hint="eastAsia" w:ascii="仿宋" w:hAnsi="仿宋" w:eastAsia="仿宋" w:cs="仿宋"/>
          <w:color w:val="auto"/>
        </w:rPr>
        <w:t>采购结果公告如下：</w:t>
      </w:r>
    </w:p>
    <w:p>
      <w:pPr>
        <w:pStyle w:val="8"/>
        <w:rPr>
          <w:rFonts w:cs="sans-serif"/>
          <w:color w:val="auto"/>
        </w:rPr>
      </w:pPr>
      <w:r>
        <w:rPr>
          <w:rFonts w:hint="eastAsia"/>
          <w:color w:val="auto"/>
        </w:rPr>
        <w:t>一、项目概况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  <w:t>1、采购项目编号：2023-12-09</w:t>
      </w: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val="en-US" w:eastAsia="zh-CN" w:bidi="ar"/>
        </w:rPr>
        <w:t xml:space="preserve">  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  <w:t>2、采购项目名称：</w:t>
      </w: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eastAsia="zh-CN" w:bidi="ar"/>
        </w:rPr>
        <w:t>睢县2023年现代农业科技示范园配套设施建设项目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  <w:t>3、采购方式：竞争性磋商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22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4、预算金额：</w:t>
      </w: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1996112.84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元 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9"/>
        <w:gridCol w:w="3403"/>
        <w:gridCol w:w="1782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包号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包名称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包预算（元）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包最高限价（元）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第1标包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睢县2023年现代农业科技示范园配套设施建设项目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第1标包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  <w:t>1996112.84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  <w:t>1996112.84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bidi="ar"/>
        </w:rPr>
        <w:t>采购需求</w:t>
      </w:r>
    </w:p>
    <w:p>
      <w:pPr>
        <w:widowControl/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资金来源：财政资金；</w:t>
      </w:r>
    </w:p>
    <w:p>
      <w:pPr>
        <w:widowControl/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采购范围（内容）：工程量清单及图纸范围内的全部内容；</w:t>
      </w:r>
    </w:p>
    <w:p>
      <w:pPr>
        <w:widowControl/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质量要求：合格；</w:t>
      </w:r>
    </w:p>
    <w:p>
      <w:pPr>
        <w:widowControl/>
        <w:ind w:left="420" w:leftChars="200" w:firstLine="0" w:firstLineChars="0"/>
        <w:jc w:val="left"/>
        <w:rPr>
          <w:rFonts w:hint="default" w:ascii="仿宋" w:hAnsi="仿宋" w:eastAsia="仿宋" w:cs="仿宋"/>
          <w:color w:val="auto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标包划分：共划分为1个标包</w:t>
      </w:r>
      <w:r>
        <w:rPr>
          <w:rFonts w:hint="eastAsia" w:ascii="仿宋" w:hAnsi="仿宋" w:eastAsia="仿宋" w:cs="仿宋"/>
          <w:color w:val="auto"/>
          <w:kern w:val="0"/>
          <w:szCs w:val="21"/>
          <w:shd w:val="clear" w:color="auto" w:fill="FFFFFF"/>
          <w:lang w:val="en-US" w:eastAsia="zh-CN"/>
        </w:rPr>
        <w:t>；</w:t>
      </w:r>
    </w:p>
    <w:p>
      <w:pPr>
        <w:pStyle w:val="8"/>
        <w:rPr>
          <w:color w:val="auto"/>
        </w:rPr>
      </w:pPr>
      <w:r>
        <w:rPr>
          <w:rFonts w:hint="eastAsia"/>
          <w:color w:val="auto"/>
        </w:rPr>
        <w:t>二、采购公告发布媒体及时间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本项目采购公告于</w:t>
      </w:r>
      <w:r>
        <w:rPr>
          <w:rFonts w:hint="eastAsia" w:ascii="仿宋" w:hAnsi="仿宋" w:eastAsia="仿宋" w:cs="仿宋"/>
          <w:color w:val="auto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</w:rPr>
        <w:t>202</w:t>
      </w:r>
      <w:r>
        <w:rPr>
          <w:rFonts w:hint="eastAsia" w:ascii="仿宋" w:hAnsi="仿宋" w:eastAsia="仿宋" w:cs="仿宋"/>
          <w:color w:va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</w:rPr>
        <w:t>日在《河南省政府采购网》、《睢县公共资源交易中心网》上发布。</w:t>
      </w:r>
    </w:p>
    <w:p>
      <w:pPr>
        <w:pStyle w:val="8"/>
        <w:rPr>
          <w:color w:val="auto"/>
        </w:rPr>
      </w:pPr>
      <w:r>
        <w:rPr>
          <w:rFonts w:hint="eastAsia"/>
          <w:color w:val="auto"/>
        </w:rPr>
        <w:t>三、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信息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1、</w:t>
      </w:r>
      <w:r>
        <w:rPr>
          <w:rFonts w:hint="eastAsia" w:ascii="仿宋" w:hAnsi="仿宋" w:eastAsia="仿宋" w:cs="仿宋"/>
          <w:color w:val="auto"/>
          <w:lang w:eastAsia="zh-CN"/>
        </w:rPr>
        <w:t>磋商</w:t>
      </w:r>
      <w:r>
        <w:rPr>
          <w:rFonts w:hint="eastAsia" w:ascii="仿宋" w:hAnsi="仿宋" w:eastAsia="仿宋" w:cs="仿宋"/>
          <w:color w:val="auto"/>
        </w:rPr>
        <w:t>时间：202</w:t>
      </w:r>
      <w:r>
        <w:rPr>
          <w:rFonts w:hint="eastAsia" w:ascii="仿宋" w:hAnsi="仿宋" w:eastAsia="仿宋" w:cs="仿宋"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</w:rPr>
        <w:t>2、</w:t>
      </w:r>
      <w:r>
        <w:rPr>
          <w:rFonts w:hint="eastAsia" w:ascii="仿宋" w:hAnsi="仿宋" w:eastAsia="仿宋" w:cs="仿宋"/>
          <w:color w:val="auto"/>
          <w:lang w:eastAsia="zh-CN"/>
        </w:rPr>
        <w:t>磋商</w:t>
      </w:r>
      <w:r>
        <w:rPr>
          <w:rFonts w:hint="eastAsia" w:ascii="仿宋" w:hAnsi="仿宋" w:eastAsia="仿宋" w:cs="仿宋"/>
          <w:color w:val="auto"/>
        </w:rPr>
        <w:t>地点：睢县公共资源交易</w:t>
      </w:r>
      <w:r>
        <w:rPr>
          <w:rFonts w:hint="eastAsia" w:ascii="仿宋" w:hAnsi="仿宋" w:eastAsia="仿宋" w:cs="仿宋"/>
          <w:color w:val="auto"/>
          <w:highlight w:val="none"/>
        </w:rPr>
        <w:t>中心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第2</w:t>
      </w:r>
      <w:r>
        <w:rPr>
          <w:rFonts w:hint="eastAsia" w:ascii="仿宋" w:hAnsi="仿宋" w:eastAsia="仿宋" w:cs="仿宋"/>
          <w:color w:val="auto"/>
          <w:highlight w:val="none"/>
        </w:rPr>
        <w:t>评标室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3、</w:t>
      </w:r>
      <w:r>
        <w:rPr>
          <w:rFonts w:hint="eastAsia" w:ascii="仿宋" w:hAnsi="仿宋" w:eastAsia="仿宋" w:cs="仿宋"/>
          <w:color w:val="auto"/>
          <w:lang w:eastAsia="zh-CN"/>
        </w:rPr>
        <w:t>磋商</w:t>
      </w:r>
      <w:r>
        <w:rPr>
          <w:rFonts w:hint="eastAsia" w:ascii="仿宋" w:hAnsi="仿宋" w:eastAsia="仿宋" w:cs="仿宋"/>
          <w:color w:val="auto"/>
        </w:rPr>
        <w:t>小组名单：</w:t>
      </w:r>
      <w:r>
        <w:rPr>
          <w:rFonts w:hint="eastAsia" w:ascii="仿宋" w:hAnsi="仿宋" w:eastAsia="仿宋" w:cs="仿宋"/>
          <w:color w:val="auto"/>
          <w:lang w:val="en-US" w:eastAsia="zh-CN"/>
        </w:rPr>
        <w:t>李 杰、石爱勤、余永利</w:t>
      </w:r>
      <w:r>
        <w:rPr>
          <w:rFonts w:hint="eastAsia" w:ascii="仿宋" w:hAnsi="仿宋" w:eastAsia="仿宋" w:cs="仿宋"/>
          <w:color w:val="auto"/>
        </w:rPr>
        <w:t>（采购人代表）</w:t>
      </w:r>
    </w:p>
    <w:p>
      <w:pPr>
        <w:pStyle w:val="8"/>
        <w:rPr>
          <w:color w:val="auto"/>
        </w:rPr>
      </w:pPr>
      <w:r>
        <w:rPr>
          <w:rFonts w:hint="eastAsia"/>
          <w:color w:val="auto"/>
        </w:rPr>
        <w:t>四、</w:t>
      </w:r>
      <w:r>
        <w:rPr>
          <w:rFonts w:hint="eastAsia"/>
          <w:color w:val="auto"/>
          <w:lang w:eastAsia="zh-CN"/>
        </w:rPr>
        <w:t>磋商</w:t>
      </w:r>
      <w:r>
        <w:rPr>
          <w:rFonts w:hint="eastAsia"/>
          <w:color w:val="auto"/>
        </w:rPr>
        <w:t>结果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经采购人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睢县农业科学研究所</w:t>
      </w:r>
      <w:r>
        <w:rPr>
          <w:rFonts w:hint="eastAsia" w:ascii="仿宋" w:hAnsi="仿宋" w:eastAsia="仿宋" w:cs="仿宋"/>
          <w:color w:val="auto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</w:rPr>
        <w:t>确定，成交人为：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 xml:space="preserve">成交供应商：河南宏庭建设工程有限公司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注册地址：睢县周堂镇人民政府院内 101室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 xml:space="preserve">统一社会信用代码：91410400MA46M60063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成 交 价：</w:t>
      </w:r>
      <w:r>
        <w:rPr>
          <w:rFonts w:hint="eastAsia" w:ascii="仿宋" w:hAnsi="仿宋" w:eastAsia="仿宋" w:cs="仿宋"/>
          <w:color w:val="auto"/>
          <w:lang w:val="en-US" w:eastAsia="zh-CN"/>
        </w:rPr>
        <w:t>1990000.00</w:t>
      </w:r>
      <w:r>
        <w:rPr>
          <w:rFonts w:hint="eastAsia" w:ascii="仿宋" w:hAnsi="仿宋" w:eastAsia="仿宋" w:cs="仿宋"/>
          <w:color w:val="auto"/>
        </w:rPr>
        <w:t>元</w:t>
      </w:r>
      <w:r>
        <w:rPr>
          <w:rFonts w:hint="eastAsia" w:ascii="宋体" w:hAnsi="宋体" w:eastAsia="宋体" w:cs="宋体"/>
          <w:color w:val="auto"/>
        </w:rPr>
        <w:t>   </w:t>
      </w:r>
      <w:r>
        <w:rPr>
          <w:rFonts w:hint="eastAsia" w:ascii="仿宋" w:hAnsi="仿宋" w:eastAsia="仿宋" w:cs="仿宋"/>
          <w:color w:val="auto"/>
        </w:rPr>
        <w:t>大写：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壹佰玖拾玖万元整     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工期：30日历天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质量：合格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 xml:space="preserve">项目经理及证书编号：张建中、豫 241141453631   </w:t>
      </w:r>
    </w:p>
    <w:p>
      <w:pPr>
        <w:pStyle w:val="9"/>
        <w:widowControl/>
        <w:spacing w:beforeAutospacing="0" w:afterAutospacing="0"/>
        <w:ind w:firstLine="560"/>
        <w:jc w:val="both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</w:rPr>
        <w:t>联系人及电话：王晗、17550699777</w:t>
      </w:r>
    </w:p>
    <w:p>
      <w:pPr>
        <w:pStyle w:val="8"/>
        <w:rPr>
          <w:rFonts w:ascii="仿宋" w:hAnsi="仿宋" w:eastAsia="仿宋" w:cs="仿宋"/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rFonts w:hint="eastAsia"/>
          <w:color w:val="auto"/>
        </w:rPr>
        <w:t>、代理服务收费标准及金额：</w:t>
      </w:r>
      <w:r>
        <w:rPr>
          <w:rFonts w:hint="eastAsia" w:ascii="仿宋" w:hAnsi="仿宋" w:eastAsia="仿宋" w:cs="仿宋"/>
          <w:color w:val="auto"/>
          <w:lang w:val="en-US" w:eastAsia="zh-CN"/>
        </w:rPr>
        <w:t>参照《河南省招标代理服务收费指导意见的通知》豫招协【2023】002号文件中代理服务收费标准收取，代理服务费由成交人在领取成交通知书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前支付</w:t>
      </w:r>
      <w:r>
        <w:rPr>
          <w:rFonts w:hint="eastAsia" w:ascii="仿宋" w:hAnsi="仿宋" w:eastAsia="仿宋" w:cs="仿宋"/>
          <w:color w:val="auto"/>
          <w:lang w:val="en-US" w:eastAsia="zh-CN"/>
        </w:rPr>
        <w:t>；￥：</w:t>
      </w:r>
      <w:r>
        <w:rPr>
          <w:rFonts w:hint="eastAsia" w:cs="仿宋"/>
          <w:color w:val="auto"/>
          <w:lang w:val="en-US" w:eastAsia="zh-CN"/>
        </w:rPr>
        <w:t>21900.00</w:t>
      </w:r>
      <w:r>
        <w:rPr>
          <w:rFonts w:hint="eastAsia" w:ascii="仿宋" w:hAnsi="仿宋" w:eastAsia="仿宋" w:cs="仿宋"/>
          <w:color w:val="auto"/>
          <w:lang w:val="en-US" w:eastAsia="zh-CN"/>
        </w:rPr>
        <w:t>元，由成</w:t>
      </w:r>
      <w:r>
        <w:rPr>
          <w:rFonts w:hint="eastAsia" w:ascii="仿宋" w:hAnsi="仿宋" w:eastAsia="仿宋" w:cs="仿宋"/>
          <w:color w:val="auto"/>
          <w:highlight w:val="none"/>
        </w:rPr>
        <w:t>交人</w:t>
      </w:r>
      <w:r>
        <w:rPr>
          <w:rFonts w:hint="eastAsia" w:ascii="仿宋" w:hAnsi="仿宋" w:eastAsia="仿宋" w:cs="仿宋"/>
          <w:color w:val="auto"/>
        </w:rPr>
        <w:t>支付。</w:t>
      </w:r>
      <w:r>
        <w:rPr>
          <w:rFonts w:hint="eastAsia" w:ascii="宋体" w:hAnsi="宋体" w:eastAsia="宋体" w:cs="宋体"/>
          <w:color w:val="auto"/>
        </w:rPr>
        <w:t> </w:t>
      </w:r>
    </w:p>
    <w:p>
      <w:pPr>
        <w:pStyle w:val="8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六</w:t>
      </w:r>
      <w:r>
        <w:rPr>
          <w:rFonts w:hint="eastAsia"/>
          <w:color w:val="auto"/>
        </w:rPr>
        <w:t>、本次公告期限</w:t>
      </w:r>
    </w:p>
    <w:p>
      <w:pPr>
        <w:pStyle w:val="9"/>
        <w:widowControl/>
        <w:spacing w:beforeAutospacing="0" w:afterAutospacing="0"/>
        <w:ind w:firstLine="480" w:firstLineChars="200"/>
        <w:jc w:val="both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公告期限为1个工作日。 </w:t>
      </w:r>
    </w:p>
    <w:p>
      <w:pPr>
        <w:pStyle w:val="8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七</w:t>
      </w:r>
      <w:r>
        <w:rPr>
          <w:rFonts w:hint="eastAsia"/>
          <w:color w:val="auto"/>
        </w:rPr>
        <w:t>、质疑和投诉渠道：</w:t>
      </w:r>
    </w:p>
    <w:p>
      <w:pPr>
        <w:pStyle w:val="9"/>
        <w:widowControl/>
        <w:spacing w:beforeAutospacing="0" w:afterAutospacing="0"/>
        <w:ind w:firstLine="480" w:firstLineChars="200"/>
        <w:jc w:val="both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各有关当事人如对成交结果公示有异议的，可以在公示发布之日起七个工作日内，以书面形式同时向采购单位和代理机构提交质疑函（加盖单位公章且法人代表签字）原件，由法定代表人或其授权代表携带企业营业执照复印件（加盖单位公章）及本人身份证件（原件）一并提交（邮寄、传真件不予受理），并以质疑函接受确认日期作为受理时间，逾期未提交或未按照要求提交的质疑函将不予受理。若回复不满意的，按有关规定向相关监督部门投诉。</w:t>
      </w:r>
    </w:p>
    <w:p>
      <w:pPr>
        <w:pStyle w:val="8"/>
        <w:rPr>
          <w:rFonts w:hint="default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>八、他补充事宜：无</w:t>
      </w:r>
    </w:p>
    <w:p>
      <w:pPr>
        <w:pStyle w:val="8"/>
        <w:rPr>
          <w:color w:val="auto"/>
        </w:rPr>
      </w:pPr>
      <w:r>
        <w:rPr>
          <w:rFonts w:hint="eastAsia"/>
          <w:color w:val="auto"/>
        </w:rPr>
        <w:t> </w:t>
      </w:r>
      <w:r>
        <w:rPr>
          <w:rFonts w:hint="eastAsia"/>
          <w:color w:val="auto"/>
          <w:lang w:val="en-US" w:eastAsia="zh-CN"/>
        </w:rPr>
        <w:t>九</w:t>
      </w:r>
      <w:r>
        <w:rPr>
          <w:rFonts w:hint="eastAsia"/>
          <w:color w:val="auto"/>
        </w:rPr>
        <w:t>、本次采购联系事项</w:t>
      </w:r>
    </w:p>
    <w:p>
      <w:pPr>
        <w:pStyle w:val="10"/>
        <w:spacing w:line="320" w:lineRule="exact"/>
        <w:jc w:val="left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名称：睢县农业科学研究所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地址：睢县农业科学研究所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联系人： 朱先生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电 话： 13837022318    </w:t>
      </w:r>
    </w:p>
    <w:p>
      <w:pPr>
        <w:pStyle w:val="10"/>
        <w:spacing w:before="0" w:after="0" w:line="320" w:lineRule="exact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 xml:space="preserve">名称：河南源和平工程管理有限公司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地   址：郑州经济技术开发区经南九路39号院15号楼2402-1号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 xml:space="preserve">联 系 人：王先生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 xml:space="preserve">联系电话：15537013539   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3.监督单位：睢县人民政府采购管理办公室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联系方式：0370-6022957       </w:t>
      </w:r>
    </w:p>
    <w:p>
      <w:pPr>
        <w:pStyle w:val="9"/>
        <w:widowControl/>
        <w:spacing w:beforeAutospacing="0" w:afterAutospacing="0"/>
        <w:ind w:firstLine="560"/>
        <w:jc w:val="right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 xml:space="preserve">河南源和平工程管理有限公司 </w:t>
      </w:r>
    </w:p>
    <w:p>
      <w:pPr>
        <w:pStyle w:val="9"/>
        <w:widowControl/>
        <w:spacing w:beforeAutospacing="0" w:afterAutospacing="0"/>
        <w:ind w:firstLine="560"/>
        <w:jc w:val="right"/>
        <w:rPr>
          <w:rFonts w:ascii="仿宋" w:hAnsi="仿宋" w:eastAsia="仿宋" w:cs="仿宋"/>
          <w:color w:val="auto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</w:rPr>
        <w:t>202</w:t>
      </w:r>
      <w:r>
        <w:rPr>
          <w:rFonts w:hint="eastAsia" w:ascii="仿宋" w:hAnsi="仿宋" w:eastAsia="仿宋" w:cs="仿宋"/>
          <w:color w:va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rPr>
          <w:rFonts w:ascii="仿宋" w:hAnsi="仿宋" w:eastAsia="仿宋"/>
          <w:color w:val="auto"/>
          <w:sz w:val="24"/>
        </w:rPr>
      </w:pPr>
    </w:p>
    <w:sectPr>
      <w:pgSz w:w="11680" w:h="16560"/>
      <w:pgMar w:top="1338" w:right="1417" w:bottom="1661" w:left="1134" w:header="0" w:footer="1474" w:gutter="0"/>
      <w:pgNumType w:start="2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9B95B"/>
    <w:multiLevelType w:val="singleLevel"/>
    <w:tmpl w:val="6E29B95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zg4NTMxOWFiZmE4NjBmNzkyMDI4ODYyZDRmODgifQ=="/>
  </w:docVars>
  <w:rsids>
    <w:rsidRoot w:val="44857671"/>
    <w:rsid w:val="000C1411"/>
    <w:rsid w:val="000D7C90"/>
    <w:rsid w:val="001D4D1E"/>
    <w:rsid w:val="00303F39"/>
    <w:rsid w:val="00487970"/>
    <w:rsid w:val="00873CC8"/>
    <w:rsid w:val="00D866CF"/>
    <w:rsid w:val="00F85F04"/>
    <w:rsid w:val="00FB09DE"/>
    <w:rsid w:val="042E253E"/>
    <w:rsid w:val="05810D93"/>
    <w:rsid w:val="05ED4532"/>
    <w:rsid w:val="06BF6017"/>
    <w:rsid w:val="06FC5F75"/>
    <w:rsid w:val="080D690E"/>
    <w:rsid w:val="094214B1"/>
    <w:rsid w:val="09905A49"/>
    <w:rsid w:val="0AEC4B15"/>
    <w:rsid w:val="0B21104E"/>
    <w:rsid w:val="0C182FEF"/>
    <w:rsid w:val="0C963376"/>
    <w:rsid w:val="16F70EB5"/>
    <w:rsid w:val="17BD20FF"/>
    <w:rsid w:val="18190052"/>
    <w:rsid w:val="1920701D"/>
    <w:rsid w:val="1A061133"/>
    <w:rsid w:val="1A6709DF"/>
    <w:rsid w:val="1A8D54AB"/>
    <w:rsid w:val="1B4E306E"/>
    <w:rsid w:val="1C437203"/>
    <w:rsid w:val="1D4D5CD3"/>
    <w:rsid w:val="1E6A6492"/>
    <w:rsid w:val="1FD545BD"/>
    <w:rsid w:val="213351E0"/>
    <w:rsid w:val="22B12860"/>
    <w:rsid w:val="246A716A"/>
    <w:rsid w:val="253C0EF1"/>
    <w:rsid w:val="261F21D6"/>
    <w:rsid w:val="264D0AF2"/>
    <w:rsid w:val="27AC1848"/>
    <w:rsid w:val="27F526CE"/>
    <w:rsid w:val="29C55991"/>
    <w:rsid w:val="2DB87B5B"/>
    <w:rsid w:val="2F283EAA"/>
    <w:rsid w:val="31687C8C"/>
    <w:rsid w:val="31B40B66"/>
    <w:rsid w:val="33407EE8"/>
    <w:rsid w:val="34214A4D"/>
    <w:rsid w:val="354E03E2"/>
    <w:rsid w:val="35C35277"/>
    <w:rsid w:val="37A645AE"/>
    <w:rsid w:val="37C3246B"/>
    <w:rsid w:val="38080D1C"/>
    <w:rsid w:val="38787C50"/>
    <w:rsid w:val="3A5A5133"/>
    <w:rsid w:val="3A80103E"/>
    <w:rsid w:val="3B4A4E79"/>
    <w:rsid w:val="3DA442CB"/>
    <w:rsid w:val="402D4B3A"/>
    <w:rsid w:val="44857671"/>
    <w:rsid w:val="44CB3942"/>
    <w:rsid w:val="44D3620E"/>
    <w:rsid w:val="46B06807"/>
    <w:rsid w:val="46CE3131"/>
    <w:rsid w:val="4C9D15DC"/>
    <w:rsid w:val="4CCA2604"/>
    <w:rsid w:val="50373AF5"/>
    <w:rsid w:val="52CB49C9"/>
    <w:rsid w:val="532B7D26"/>
    <w:rsid w:val="53DA4EC3"/>
    <w:rsid w:val="53F35F85"/>
    <w:rsid w:val="54544398"/>
    <w:rsid w:val="56FC33A3"/>
    <w:rsid w:val="57047BC0"/>
    <w:rsid w:val="571C1D42"/>
    <w:rsid w:val="59767096"/>
    <w:rsid w:val="5B0B728D"/>
    <w:rsid w:val="5B1213E7"/>
    <w:rsid w:val="5CB06658"/>
    <w:rsid w:val="5DA12869"/>
    <w:rsid w:val="5E0767B3"/>
    <w:rsid w:val="5F3E6C4E"/>
    <w:rsid w:val="5F731642"/>
    <w:rsid w:val="610257F9"/>
    <w:rsid w:val="617D3332"/>
    <w:rsid w:val="650A6120"/>
    <w:rsid w:val="67082C0B"/>
    <w:rsid w:val="67DF460B"/>
    <w:rsid w:val="6A1F58CE"/>
    <w:rsid w:val="6B3F5741"/>
    <w:rsid w:val="6C1B0A02"/>
    <w:rsid w:val="6C613F7C"/>
    <w:rsid w:val="6E0214E2"/>
    <w:rsid w:val="720B7A87"/>
    <w:rsid w:val="72BF7592"/>
    <w:rsid w:val="730035C2"/>
    <w:rsid w:val="73C03C7E"/>
    <w:rsid w:val="74457F46"/>
    <w:rsid w:val="74780A2A"/>
    <w:rsid w:val="74940A78"/>
    <w:rsid w:val="75624267"/>
    <w:rsid w:val="75991870"/>
    <w:rsid w:val="76651BD2"/>
    <w:rsid w:val="76AF4F80"/>
    <w:rsid w:val="798B6F10"/>
    <w:rsid w:val="7C0E7550"/>
    <w:rsid w:val="7C463C0A"/>
    <w:rsid w:val="7C61326C"/>
    <w:rsid w:val="7C920181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9"/>
    <w:next w:val="1"/>
    <w:link w:val="26"/>
    <w:autoRedefine/>
    <w:unhideWhenUsed/>
    <w:qFormat/>
    <w:uiPriority w:val="0"/>
    <w:pPr>
      <w:widowControl/>
      <w:spacing w:beforeAutospacing="0" w:afterAutospacing="0"/>
      <w:jc w:val="both"/>
      <w:outlineLvl w:val="1"/>
    </w:pPr>
    <w:rPr>
      <w:rFonts w:ascii="仿宋" w:hAnsi="仿宋" w:eastAsia="仿宋" w:cs="宋体"/>
      <w:b/>
      <w:bCs/>
      <w:color w:val="000000"/>
    </w:rPr>
  </w:style>
  <w:style w:type="paragraph" w:styleId="10">
    <w:name w:val="heading 6"/>
    <w:basedOn w:val="1"/>
    <w:next w:val="1"/>
    <w:autoRedefine/>
    <w:unhideWhenUsed/>
    <w:qFormat/>
    <w:uiPriority w:val="0"/>
    <w:pPr>
      <w:keepNext/>
      <w:keepLines/>
      <w:spacing w:before="120" w:after="120"/>
      <w:outlineLvl w:val="5"/>
    </w:pPr>
    <w:rPr>
      <w:rFonts w:ascii="Cambria" w:hAnsi="Cambria"/>
      <w:b/>
      <w:bCs/>
      <w:sz w:val="2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4">
    <w:name w:val="Body Text 2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autoRedefine/>
    <w:qFormat/>
    <w:uiPriority w:val="0"/>
    <w:pPr>
      <w:ind w:firstLine="420" w:firstLineChars="200"/>
    </w:pPr>
    <w:rPr>
      <w:rFonts w:eastAsia="宋体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  <w:szCs w:val="21"/>
    </w:rPr>
  </w:style>
  <w:style w:type="paragraph" w:styleId="1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HTML Definition"/>
    <w:basedOn w:val="17"/>
    <w:qFormat/>
    <w:uiPriority w:val="0"/>
    <w:rPr>
      <w:i/>
      <w:iCs/>
    </w:rPr>
  </w:style>
  <w:style w:type="character" w:styleId="21">
    <w:name w:val="Hyperlink"/>
    <w:basedOn w:val="17"/>
    <w:autoRedefine/>
    <w:qFormat/>
    <w:uiPriority w:val="0"/>
    <w:rPr>
      <w:color w:val="000000"/>
      <w:u w:val="none"/>
    </w:rPr>
  </w:style>
  <w:style w:type="character" w:styleId="22">
    <w:name w:val="HTML Code"/>
    <w:basedOn w:val="17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3">
    <w:name w:val="HTML Keyboard"/>
    <w:basedOn w:val="17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4">
    <w:name w:val="HTML Sample"/>
    <w:basedOn w:val="1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6">
    <w:name w:val="标题 2 Char"/>
    <w:basedOn w:val="17"/>
    <w:link w:val="8"/>
    <w:autoRedefine/>
    <w:qFormat/>
    <w:uiPriority w:val="0"/>
    <w:rPr>
      <w:rFonts w:ascii="仿宋" w:hAnsi="仿宋" w:eastAsia="仿宋" w:cs="宋体"/>
      <w:b/>
      <w:bCs/>
      <w:color w:val="000000"/>
      <w:sz w:val="24"/>
      <w:szCs w:val="24"/>
    </w:rPr>
  </w:style>
  <w:style w:type="character" w:customStyle="1" w:styleId="27">
    <w:name w:val="gb-jt"/>
    <w:basedOn w:val="17"/>
    <w:autoRedefine/>
    <w:qFormat/>
    <w:uiPriority w:val="0"/>
  </w:style>
  <w:style w:type="character" w:customStyle="1" w:styleId="28">
    <w:name w:val="red"/>
    <w:basedOn w:val="17"/>
    <w:autoRedefine/>
    <w:qFormat/>
    <w:uiPriority w:val="0"/>
  </w:style>
  <w:style w:type="character" w:customStyle="1" w:styleId="29">
    <w:name w:val="green"/>
    <w:basedOn w:val="17"/>
    <w:autoRedefine/>
    <w:qFormat/>
    <w:uiPriority w:val="0"/>
  </w:style>
  <w:style w:type="character" w:customStyle="1" w:styleId="30">
    <w:name w:val="down"/>
    <w:basedOn w:val="17"/>
    <w:autoRedefine/>
    <w:qFormat/>
    <w:uiPriority w:val="0"/>
  </w:style>
  <w:style w:type="character" w:customStyle="1" w:styleId="31">
    <w:name w:val="down1"/>
    <w:basedOn w:val="17"/>
    <w:autoRedefine/>
    <w:qFormat/>
    <w:uiPriority w:val="0"/>
  </w:style>
  <w:style w:type="character" w:customStyle="1" w:styleId="32">
    <w:name w:val="l_13"/>
    <w:basedOn w:val="17"/>
    <w:autoRedefine/>
    <w:qFormat/>
    <w:uiPriority w:val="0"/>
  </w:style>
  <w:style w:type="character" w:customStyle="1" w:styleId="33">
    <w:name w:val="l_131"/>
    <w:basedOn w:val="17"/>
    <w:autoRedefine/>
    <w:qFormat/>
    <w:uiPriority w:val="0"/>
  </w:style>
  <w:style w:type="character" w:customStyle="1" w:styleId="34">
    <w:name w:val="searchclose"/>
    <w:basedOn w:val="17"/>
    <w:autoRedefine/>
    <w:qFormat/>
    <w:uiPriority w:val="0"/>
  </w:style>
  <w:style w:type="character" w:customStyle="1" w:styleId="35">
    <w:name w:val="focus"/>
    <w:basedOn w:val="17"/>
    <w:autoRedefine/>
    <w:qFormat/>
    <w:uiPriority w:val="0"/>
    <w:rPr>
      <w:b/>
      <w:bCs/>
      <w:color w:val="000000"/>
    </w:rPr>
  </w:style>
  <w:style w:type="character" w:customStyle="1" w:styleId="36">
    <w:name w:val="close"/>
    <w:basedOn w:val="17"/>
    <w:autoRedefine/>
    <w:qFormat/>
    <w:uiPriority w:val="0"/>
  </w:style>
  <w:style w:type="character" w:customStyle="1" w:styleId="37">
    <w:name w:val="l_14"/>
    <w:basedOn w:val="17"/>
    <w:autoRedefine/>
    <w:qFormat/>
    <w:uiPriority w:val="0"/>
  </w:style>
  <w:style w:type="character" w:customStyle="1" w:styleId="38">
    <w:name w:val="m-text"/>
    <w:basedOn w:val="17"/>
    <w:autoRedefine/>
    <w:qFormat/>
    <w:uiPriority w:val="0"/>
  </w:style>
  <w:style w:type="character" w:customStyle="1" w:styleId="39">
    <w:name w:val="icon_cxkcyry"/>
    <w:basedOn w:val="17"/>
    <w:autoRedefine/>
    <w:qFormat/>
    <w:uiPriority w:val="0"/>
  </w:style>
  <w:style w:type="character" w:customStyle="1" w:styleId="40">
    <w:name w:val="icon_lzrz"/>
    <w:basedOn w:val="17"/>
    <w:autoRedefine/>
    <w:qFormat/>
    <w:uiPriority w:val="0"/>
  </w:style>
  <w:style w:type="character" w:customStyle="1" w:styleId="41">
    <w:name w:val="icon_gzkj"/>
    <w:basedOn w:val="17"/>
    <w:autoRedefine/>
    <w:qFormat/>
    <w:uiPriority w:val="0"/>
  </w:style>
  <w:style w:type="character" w:customStyle="1" w:styleId="42">
    <w:name w:val="l_8"/>
    <w:basedOn w:val="17"/>
    <w:autoRedefine/>
    <w:qFormat/>
    <w:uiPriority w:val="0"/>
  </w:style>
  <w:style w:type="character" w:customStyle="1" w:styleId="43">
    <w:name w:val="swapimg"/>
    <w:basedOn w:val="17"/>
    <w:autoRedefine/>
    <w:qFormat/>
    <w:uiPriority w:val="0"/>
  </w:style>
  <w:style w:type="character" w:customStyle="1" w:styleId="44">
    <w:name w:val="color_cdyy"/>
    <w:basedOn w:val="17"/>
    <w:autoRedefine/>
    <w:qFormat/>
    <w:uiPriority w:val="0"/>
    <w:rPr>
      <w:color w:val="FFFFFF"/>
      <w:bdr w:val="single" w:color="FFFFFF" w:sz="2" w:space="0"/>
    </w:rPr>
  </w:style>
  <w:style w:type="character" w:customStyle="1" w:styleId="45">
    <w:name w:val="l_11"/>
    <w:basedOn w:val="17"/>
    <w:autoRedefine/>
    <w:qFormat/>
    <w:uiPriority w:val="0"/>
  </w:style>
  <w:style w:type="character" w:customStyle="1" w:styleId="46">
    <w:name w:val="searchopen"/>
    <w:basedOn w:val="17"/>
    <w:autoRedefine/>
    <w:qFormat/>
    <w:uiPriority w:val="0"/>
  </w:style>
  <w:style w:type="character" w:customStyle="1" w:styleId="47">
    <w:name w:val="l_3"/>
    <w:basedOn w:val="17"/>
    <w:autoRedefine/>
    <w:qFormat/>
    <w:uiPriority w:val="0"/>
  </w:style>
  <w:style w:type="character" w:customStyle="1" w:styleId="48">
    <w:name w:val="icon_xglc"/>
    <w:basedOn w:val="17"/>
    <w:autoRedefine/>
    <w:qFormat/>
    <w:uiPriority w:val="0"/>
  </w:style>
  <w:style w:type="character" w:customStyle="1" w:styleId="49">
    <w:name w:val="l_15"/>
    <w:basedOn w:val="17"/>
    <w:autoRedefine/>
    <w:qFormat/>
    <w:uiPriority w:val="0"/>
  </w:style>
  <w:style w:type="character" w:customStyle="1" w:styleId="50">
    <w:name w:val="l_151"/>
    <w:basedOn w:val="17"/>
    <w:autoRedefine/>
    <w:qFormat/>
    <w:uiPriority w:val="0"/>
  </w:style>
  <w:style w:type="character" w:customStyle="1" w:styleId="51">
    <w:name w:val="icon_dljg"/>
    <w:basedOn w:val="17"/>
    <w:autoRedefine/>
    <w:qFormat/>
    <w:uiPriority w:val="0"/>
  </w:style>
  <w:style w:type="character" w:customStyle="1" w:styleId="52">
    <w:name w:val="menutitle12"/>
    <w:basedOn w:val="17"/>
    <w:autoRedefine/>
    <w:qFormat/>
    <w:uiPriority w:val="0"/>
    <w:rPr>
      <w:color w:val="333333"/>
      <w:sz w:val="12"/>
      <w:szCs w:val="12"/>
    </w:rPr>
  </w:style>
  <w:style w:type="character" w:customStyle="1" w:styleId="53">
    <w:name w:val="menutitle13"/>
    <w:basedOn w:val="17"/>
    <w:autoRedefine/>
    <w:qFormat/>
    <w:uiPriority w:val="0"/>
    <w:rPr>
      <w:color w:val="333333"/>
      <w:sz w:val="12"/>
      <w:szCs w:val="12"/>
    </w:rPr>
  </w:style>
  <w:style w:type="character" w:customStyle="1" w:styleId="54">
    <w:name w:val="icon_cxktbr"/>
    <w:basedOn w:val="17"/>
    <w:autoRedefine/>
    <w:qFormat/>
    <w:uiPriority w:val="0"/>
  </w:style>
  <w:style w:type="character" w:customStyle="1" w:styleId="55">
    <w:name w:val="icon_xzry"/>
    <w:basedOn w:val="17"/>
    <w:autoRedefine/>
    <w:qFormat/>
    <w:uiPriority w:val="0"/>
  </w:style>
  <w:style w:type="character" w:customStyle="1" w:styleId="56">
    <w:name w:val="l_0"/>
    <w:basedOn w:val="17"/>
    <w:autoRedefine/>
    <w:qFormat/>
    <w:uiPriority w:val="0"/>
  </w:style>
  <w:style w:type="character" w:customStyle="1" w:styleId="57">
    <w:name w:val="l_01"/>
    <w:basedOn w:val="17"/>
    <w:autoRedefine/>
    <w:qFormat/>
    <w:uiPriority w:val="0"/>
  </w:style>
  <w:style w:type="character" w:customStyle="1" w:styleId="58">
    <w:name w:val="l_1"/>
    <w:basedOn w:val="17"/>
    <w:autoRedefine/>
    <w:qFormat/>
    <w:uiPriority w:val="0"/>
  </w:style>
  <w:style w:type="character" w:customStyle="1" w:styleId="59">
    <w:name w:val="l_12"/>
    <w:basedOn w:val="17"/>
    <w:autoRedefine/>
    <w:qFormat/>
    <w:uiPriority w:val="0"/>
  </w:style>
  <w:style w:type="character" w:customStyle="1" w:styleId="60">
    <w:name w:val="l_2"/>
    <w:basedOn w:val="17"/>
    <w:autoRedefine/>
    <w:qFormat/>
    <w:uiPriority w:val="0"/>
  </w:style>
  <w:style w:type="character" w:customStyle="1" w:styleId="61">
    <w:name w:val="l_21"/>
    <w:basedOn w:val="17"/>
    <w:autoRedefine/>
    <w:qFormat/>
    <w:uiPriority w:val="0"/>
  </w:style>
  <w:style w:type="character" w:customStyle="1" w:styleId="62">
    <w:name w:val="l_4"/>
    <w:basedOn w:val="17"/>
    <w:autoRedefine/>
    <w:qFormat/>
    <w:uiPriority w:val="0"/>
  </w:style>
  <w:style w:type="character" w:customStyle="1" w:styleId="63">
    <w:name w:val="l_41"/>
    <w:basedOn w:val="17"/>
    <w:autoRedefine/>
    <w:qFormat/>
    <w:uiPriority w:val="0"/>
  </w:style>
  <w:style w:type="character" w:customStyle="1" w:styleId="64">
    <w:name w:val="l_5"/>
    <w:basedOn w:val="17"/>
    <w:autoRedefine/>
    <w:qFormat/>
    <w:uiPriority w:val="0"/>
  </w:style>
  <w:style w:type="character" w:customStyle="1" w:styleId="65">
    <w:name w:val="l_51"/>
    <w:basedOn w:val="17"/>
    <w:autoRedefine/>
    <w:qFormat/>
    <w:uiPriority w:val="0"/>
  </w:style>
  <w:style w:type="character" w:customStyle="1" w:styleId="66">
    <w:name w:val="l_6"/>
    <w:basedOn w:val="17"/>
    <w:autoRedefine/>
    <w:qFormat/>
    <w:uiPriority w:val="0"/>
  </w:style>
  <w:style w:type="character" w:customStyle="1" w:styleId="67">
    <w:name w:val="l_61"/>
    <w:basedOn w:val="17"/>
    <w:autoRedefine/>
    <w:qFormat/>
    <w:uiPriority w:val="0"/>
  </w:style>
  <w:style w:type="character" w:customStyle="1" w:styleId="68">
    <w:name w:val="l_7"/>
    <w:basedOn w:val="17"/>
    <w:autoRedefine/>
    <w:qFormat/>
    <w:uiPriority w:val="0"/>
  </w:style>
  <w:style w:type="character" w:customStyle="1" w:styleId="69">
    <w:name w:val="l_71"/>
    <w:basedOn w:val="17"/>
    <w:autoRedefine/>
    <w:qFormat/>
    <w:uiPriority w:val="0"/>
  </w:style>
  <w:style w:type="character" w:customStyle="1" w:styleId="70">
    <w:name w:val="l_9"/>
    <w:basedOn w:val="17"/>
    <w:autoRedefine/>
    <w:qFormat/>
    <w:uiPriority w:val="0"/>
  </w:style>
  <w:style w:type="character" w:customStyle="1" w:styleId="71">
    <w:name w:val="l_91"/>
    <w:basedOn w:val="17"/>
    <w:qFormat/>
    <w:uiPriority w:val="0"/>
  </w:style>
  <w:style w:type="character" w:customStyle="1" w:styleId="72">
    <w:name w:val="l_10"/>
    <w:basedOn w:val="17"/>
    <w:autoRedefine/>
    <w:qFormat/>
    <w:uiPriority w:val="0"/>
  </w:style>
  <w:style w:type="character" w:customStyle="1" w:styleId="73">
    <w:name w:val="l_101"/>
    <w:basedOn w:val="17"/>
    <w:autoRedefine/>
    <w:qFormat/>
    <w:uiPriority w:val="0"/>
  </w:style>
  <w:style w:type="character" w:customStyle="1" w:styleId="74">
    <w:name w:val="l_121"/>
    <w:basedOn w:val="17"/>
    <w:autoRedefine/>
    <w:qFormat/>
    <w:uiPriority w:val="0"/>
  </w:style>
  <w:style w:type="character" w:customStyle="1" w:styleId="75">
    <w:name w:val="l_122"/>
    <w:basedOn w:val="17"/>
    <w:autoRedefine/>
    <w:qFormat/>
    <w:uiPriority w:val="0"/>
  </w:style>
  <w:style w:type="character" w:customStyle="1" w:styleId="76">
    <w:name w:val="after2"/>
    <w:basedOn w:val="17"/>
    <w:autoRedefine/>
    <w:qFormat/>
    <w:uiPriority w:val="0"/>
    <w:rPr>
      <w:sz w:val="15"/>
      <w:szCs w:val="15"/>
    </w:rPr>
  </w:style>
  <w:style w:type="character" w:customStyle="1" w:styleId="77">
    <w:name w:val="after3"/>
    <w:basedOn w:val="17"/>
    <w:autoRedefine/>
    <w:qFormat/>
    <w:uiPriority w:val="0"/>
    <w:rPr>
      <w:sz w:val="37"/>
      <w:szCs w:val="37"/>
    </w:rPr>
  </w:style>
  <w:style w:type="character" w:customStyle="1" w:styleId="78">
    <w:name w:val="t1"/>
    <w:basedOn w:val="17"/>
    <w:autoRedefine/>
    <w:qFormat/>
    <w:uiPriority w:val="0"/>
  </w:style>
  <w:style w:type="character" w:customStyle="1" w:styleId="79">
    <w:name w:val="t11"/>
    <w:basedOn w:val="17"/>
    <w:autoRedefine/>
    <w:qFormat/>
    <w:uiPriority w:val="0"/>
  </w:style>
  <w:style w:type="character" w:customStyle="1" w:styleId="80">
    <w:name w:val="done"/>
    <w:basedOn w:val="17"/>
    <w:autoRedefine/>
    <w:qFormat/>
    <w:uiPriority w:val="0"/>
    <w:rPr>
      <w:color w:val="389E0D"/>
    </w:rPr>
  </w:style>
  <w:style w:type="character" w:customStyle="1" w:styleId="81">
    <w:name w:val="last-child1"/>
    <w:basedOn w:val="17"/>
    <w:autoRedefine/>
    <w:qFormat/>
    <w:uiPriority w:val="0"/>
  </w:style>
  <w:style w:type="character" w:customStyle="1" w:styleId="82">
    <w:name w:val="last-child2"/>
    <w:basedOn w:val="17"/>
    <w:autoRedefine/>
    <w:qFormat/>
    <w:uiPriority w:val="0"/>
  </w:style>
  <w:style w:type="character" w:customStyle="1" w:styleId="83">
    <w:name w:val="undone"/>
    <w:basedOn w:val="17"/>
    <w:autoRedefine/>
    <w:qFormat/>
    <w:uiPriority w:val="0"/>
    <w:rPr>
      <w:color w:val="8D8D93"/>
    </w:rPr>
  </w:style>
  <w:style w:type="character" w:customStyle="1" w:styleId="84">
    <w:name w:val="doing"/>
    <w:basedOn w:val="17"/>
    <w:autoRedefine/>
    <w:qFormat/>
    <w:uiPriority w:val="0"/>
    <w:rPr>
      <w:color w:val="FF0000"/>
    </w:rPr>
  </w:style>
  <w:style w:type="character" w:customStyle="1" w:styleId="85">
    <w:name w:val="second"/>
    <w:basedOn w:val="17"/>
    <w:autoRedefine/>
    <w:qFormat/>
    <w:uiPriority w:val="0"/>
  </w:style>
  <w:style w:type="paragraph" w:customStyle="1" w:styleId="86">
    <w:name w:val="_Style 7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7">
    <w:name w:val="_Style 7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8">
    <w:name w:val="after"/>
    <w:basedOn w:val="17"/>
    <w:autoRedefine/>
    <w:qFormat/>
    <w:uiPriority w:val="0"/>
    <w:rPr>
      <w:sz w:val="37"/>
      <w:szCs w:val="37"/>
    </w:rPr>
  </w:style>
  <w:style w:type="character" w:customStyle="1" w:styleId="89">
    <w:name w:val="after1"/>
    <w:basedOn w:val="17"/>
    <w:autoRedefine/>
    <w:qFormat/>
    <w:uiPriority w:val="0"/>
    <w:rPr>
      <w:sz w:val="15"/>
      <w:szCs w:val="15"/>
    </w:rPr>
  </w:style>
  <w:style w:type="character" w:customStyle="1" w:styleId="90">
    <w:name w:val="swapimg1"/>
    <w:basedOn w:val="17"/>
    <w:autoRedefine/>
    <w:qFormat/>
    <w:uiPriority w:val="0"/>
  </w:style>
  <w:style w:type="character" w:customStyle="1" w:styleId="91">
    <w:name w:val="l_111"/>
    <w:basedOn w:val="17"/>
    <w:autoRedefine/>
    <w:qFormat/>
    <w:uiPriority w:val="0"/>
  </w:style>
  <w:style w:type="character" w:customStyle="1" w:styleId="92">
    <w:name w:val="l_31"/>
    <w:basedOn w:val="17"/>
    <w:autoRedefine/>
    <w:qFormat/>
    <w:uiPriority w:val="0"/>
  </w:style>
  <w:style w:type="character" w:customStyle="1" w:styleId="93">
    <w:name w:val="focus3"/>
    <w:basedOn w:val="17"/>
    <w:autoRedefine/>
    <w:qFormat/>
    <w:uiPriority w:val="0"/>
    <w:rPr>
      <w:b/>
      <w:bCs/>
      <w:color w:val="000000"/>
    </w:rPr>
  </w:style>
  <w:style w:type="character" w:customStyle="1" w:styleId="94">
    <w:name w:val="l_141"/>
    <w:basedOn w:val="17"/>
    <w:qFormat/>
    <w:uiPriority w:val="0"/>
  </w:style>
  <w:style w:type="character" w:customStyle="1" w:styleId="95">
    <w:name w:val="close6"/>
    <w:basedOn w:val="17"/>
    <w:autoRedefine/>
    <w:qFormat/>
    <w:uiPriority w:val="0"/>
  </w:style>
  <w:style w:type="character" w:customStyle="1" w:styleId="96">
    <w:name w:val="swapimg4"/>
    <w:basedOn w:val="17"/>
    <w:autoRedefine/>
    <w:qFormat/>
    <w:uiPriority w:val="0"/>
  </w:style>
  <w:style w:type="character" w:customStyle="1" w:styleId="97">
    <w:name w:val="swapimg5"/>
    <w:basedOn w:val="17"/>
    <w:autoRedefine/>
    <w:qFormat/>
    <w:uiPriority w:val="0"/>
  </w:style>
  <w:style w:type="character" w:customStyle="1" w:styleId="98">
    <w:name w:val="focus1"/>
    <w:basedOn w:val="17"/>
    <w:autoRedefine/>
    <w:qFormat/>
    <w:uiPriority w:val="0"/>
    <w:rPr>
      <w:b/>
      <w:bCs/>
      <w:color w:val="000000"/>
    </w:rPr>
  </w:style>
  <w:style w:type="character" w:customStyle="1" w:styleId="99">
    <w:name w:val="menutitle"/>
    <w:basedOn w:val="17"/>
    <w:autoRedefine/>
    <w:qFormat/>
    <w:uiPriority w:val="0"/>
    <w:rPr>
      <w:color w:val="333333"/>
      <w:sz w:val="12"/>
      <w:szCs w:val="12"/>
    </w:rPr>
  </w:style>
  <w:style w:type="character" w:customStyle="1" w:styleId="100">
    <w:name w:val="menutitle1"/>
    <w:basedOn w:val="17"/>
    <w:autoRedefine/>
    <w:qFormat/>
    <w:uiPriority w:val="0"/>
    <w:rPr>
      <w:color w:val="333333"/>
      <w:sz w:val="12"/>
      <w:szCs w:val="12"/>
    </w:rPr>
  </w:style>
  <w:style w:type="character" w:customStyle="1" w:styleId="101">
    <w:name w:val="swapimg3"/>
    <w:basedOn w:val="17"/>
    <w:autoRedefine/>
    <w:qFormat/>
    <w:uiPriority w:val="0"/>
  </w:style>
  <w:style w:type="character" w:customStyle="1" w:styleId="102">
    <w:name w:val="l_81"/>
    <w:basedOn w:val="17"/>
    <w:autoRedefine/>
    <w:qFormat/>
    <w:uiPriority w:val="0"/>
  </w:style>
  <w:style w:type="character" w:customStyle="1" w:styleId="103">
    <w:name w:val="l_112"/>
    <w:basedOn w:val="17"/>
    <w:autoRedefine/>
    <w:qFormat/>
    <w:uiPriority w:val="0"/>
  </w:style>
  <w:style w:type="character" w:customStyle="1" w:styleId="104">
    <w:name w:val="not([class*=suffix])"/>
    <w:basedOn w:val="17"/>
    <w:autoRedefine/>
    <w:qFormat/>
    <w:uiPriority w:val="0"/>
    <w:rPr>
      <w:sz w:val="9"/>
      <w:szCs w:val="9"/>
    </w:rPr>
  </w:style>
  <w:style w:type="character" w:customStyle="1" w:styleId="105">
    <w:name w:val="not([class*=suffix])1"/>
    <w:basedOn w:val="17"/>
    <w:autoRedefine/>
    <w:qFormat/>
    <w:uiPriority w:val="0"/>
  </w:style>
  <w:style w:type="character" w:customStyle="1" w:styleId="106">
    <w:name w:val="fontstyle01"/>
    <w:basedOn w:val="17"/>
    <w:autoRedefine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07">
    <w:name w:val="color-blue"/>
    <w:basedOn w:val="17"/>
    <w:autoRedefine/>
    <w:qFormat/>
    <w:uiPriority w:val="0"/>
    <w:rPr>
      <w:color w:val="1890FF"/>
      <w:sz w:val="9"/>
      <w:szCs w:val="9"/>
      <w:bdr w:val="single" w:color="1890FF" w:sz="2" w:space="0"/>
    </w:rPr>
  </w:style>
  <w:style w:type="character" w:customStyle="1" w:styleId="108">
    <w:name w:val="layui-laypage-curr"/>
    <w:basedOn w:val="17"/>
    <w:autoRedefine/>
    <w:qFormat/>
    <w:uiPriority w:val="0"/>
  </w:style>
  <w:style w:type="character" w:customStyle="1" w:styleId="109">
    <w:name w:val="color-yellow"/>
    <w:basedOn w:val="17"/>
    <w:autoRedefine/>
    <w:qFormat/>
    <w:uiPriority w:val="0"/>
    <w:rPr>
      <w:color w:val="FAAD14"/>
      <w:sz w:val="9"/>
      <w:szCs w:val="9"/>
      <w:bdr w:val="single" w:color="FAAD14" w:sz="2" w:space="0"/>
    </w:rPr>
  </w:style>
  <w:style w:type="character" w:customStyle="1" w:styleId="110">
    <w:name w:val="color-yellow1"/>
    <w:basedOn w:val="17"/>
    <w:autoRedefine/>
    <w:qFormat/>
    <w:uiPriority w:val="0"/>
    <w:rPr>
      <w:color w:val="FAAD14"/>
      <w:sz w:val="9"/>
      <w:szCs w:val="9"/>
      <w:bdr w:val="single" w:color="FAAD14" w:sz="2" w:space="0"/>
    </w:rPr>
  </w:style>
  <w:style w:type="character" w:customStyle="1" w:styleId="111">
    <w:name w:val="first-child1"/>
    <w:basedOn w:val="17"/>
    <w:autoRedefine/>
    <w:qFormat/>
    <w:uiPriority w:val="0"/>
  </w:style>
  <w:style w:type="paragraph" w:customStyle="1" w:styleId="112">
    <w:name w:val="_Style 10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3">
    <w:name w:val="_Style 10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4">
    <w:name w:val="last-child"/>
    <w:basedOn w:val="17"/>
    <w:autoRedefine/>
    <w:qFormat/>
    <w:uiPriority w:val="0"/>
  </w:style>
  <w:style w:type="paragraph" w:customStyle="1" w:styleId="115">
    <w:name w:val="_Style 11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_Style 11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autoRedefine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1351</Characters>
  <Lines>9</Lines>
  <Paragraphs>2</Paragraphs>
  <TotalTime>0</TotalTime>
  <ScaleCrop>false</ScaleCrop>
  <LinksUpToDate>false</LinksUpToDate>
  <CharactersWithSpaces>1433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2022-11-23T07:12:00Z</dcterms:created>
  <dc:creator>史丹</dc:creator>
  <cp:lastModifiedBy>我</cp:lastModifiedBy>
  <dcterms:modified xsi:type="dcterms:W3CDTF">2024-01-09T07:20:51Z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8AD10634D8B549B2A4FA394949AE75A1</vt:lpwstr>
  </property>
</Properties>
</file>