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50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武陟县住房和城乡建设局</w:t>
      </w:r>
    </w:p>
    <w:p w14:paraId="3F2DC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武陟县润天污水处理有限公司第三方运营政府采购网信息公布</w:t>
      </w:r>
    </w:p>
    <w:p w14:paraId="5535B43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6C58DC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武陟县住房和城乡建设局</w:t>
      </w:r>
    </w:p>
    <w:p w14:paraId="380A35DB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武陟县润天污水处理有限公司第三方运营</w:t>
      </w:r>
    </w:p>
    <w:p w14:paraId="5184D9ED"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采购项目概况：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陟县润天污水处理有限公司共分为三个厂区，总处理规模为9万吨/日，2024年共处理污水1692.22万吨，主要收集处理武陟县城区居民生活废水和部分企业排放废水，出水标准为国家规定的一级A标准（三厂区COD、氨氮、总磷执行地表水五类标准）</w:t>
      </w:r>
    </w:p>
    <w:p w14:paraId="0EA0351A"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预算金额：待定</w:t>
      </w:r>
    </w:p>
    <w:p w14:paraId="5A72230E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采购项目需求：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通过公开招标方式确定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武陟县润天污水处理有限公司第三方运营单位</w:t>
      </w:r>
    </w:p>
    <w:p w14:paraId="2687C17F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F84116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3C4217B9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517239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6E1F1D">
      <w:pPr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835B47">
      <w:pPr>
        <w:ind w:firstLine="64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2025年6月30日</w:t>
      </w:r>
    </w:p>
    <w:p w14:paraId="44A1EA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0FEC824-5992-4206-8540-C64F2759435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351D965-C5BD-4B1F-A552-684873700E4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DF315DCE-61DD-4BB4-8F5D-BF79CB6445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F0E49"/>
    <w:rsid w:val="20BA2533"/>
    <w:rsid w:val="2318468D"/>
    <w:rsid w:val="24F1550B"/>
    <w:rsid w:val="360C173E"/>
    <w:rsid w:val="436A5126"/>
    <w:rsid w:val="4F4B4A8B"/>
    <w:rsid w:val="6B8D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258</Characters>
  <Lines>0</Lines>
  <Paragraphs>0</Paragraphs>
  <TotalTime>63</TotalTime>
  <ScaleCrop>false</ScaleCrop>
  <LinksUpToDate>false</LinksUpToDate>
  <CharactersWithSpaces>258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2025-06-24T02:11:00Z</dcterms:created>
  <dc:creator>Administrator</dc:creator>
  <cp:lastModifiedBy>秋枫</cp:lastModifiedBy>
  <dcterms:modified xsi:type="dcterms:W3CDTF">2025-06-30T09:03:04Z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eyJoZGlkIjoiMDRhNTBjMzRlZGU2MDQzMmFiNDg0NmQxMmFiNWJkNzYiLCJ1c2VySWQiOiIzMzkzNTM5MTgifQ==</vt:lpwstr>
  </property>
  <property fmtid="{D5CDD505-2E9C-101B-9397-08002B2CF9AE}" pid="4" name="ICV">
    <vt:lpwstr>01141B37D2C340E4A64D11C2A709775E_12</vt:lpwstr>
  </property>
</Properties>
</file>