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4762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66740" cy="7653020"/>
            <wp:effectExtent l="0" t="0" r="2540" b="12700"/>
            <wp:docPr id="1" name="图片 1" descr="dd720a707c465e127e17b8eb5535b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720a707c465e127e17b8eb5535bd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765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0970" cy="7124065"/>
            <wp:effectExtent l="0" t="0" r="6350" b="8255"/>
            <wp:docPr id="2" name="图片 2" descr="240bff2b25f68fc1790205266f46f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0bff2b25f68fc1790205266f46f5d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712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A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2025-10-16T12:47:22Z</dcterms:created>
  <dc:creator>Administrator</dc:creator>
  <cp:lastModifiedBy>Administrator</cp:lastModifiedBy>
  <dcterms:modified xsi:type="dcterms:W3CDTF">2025-10-16T12:48:10Z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eyJoZGlkIjoiMDkwN2UwOGViYmJhZmY0MTFmYjYxNWE4YzllNmZhYWEifQ==</vt:lpwstr>
  </property>
  <property fmtid="{D5CDD505-2E9C-101B-9397-08002B2CF9AE}" pid="4" name="ICV">
    <vt:lpwstr>3E897DEFCCAE413DB1075508BF975590_12</vt:lpwstr>
  </property>
</Properties>
</file>