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/>
          <w:b/>
          <w:bCs/>
          <w:sz w:val="36"/>
          <w:szCs w:val="28"/>
          <w:lang w:val="en-US" w:eastAsia="zh-CN"/>
        </w:rPr>
      </w:pPr>
      <w:r>
        <w:rPr>
          <w:rFonts w:hint="eastAsia"/>
          <w:b/>
          <w:bCs/>
          <w:sz w:val="36"/>
          <w:szCs w:val="28"/>
        </w:rPr>
        <w:t>各评委对所有投标人投标文件的分项评分明</w:t>
      </w:r>
      <w:r>
        <w:rPr>
          <w:rFonts w:hint="eastAsia"/>
          <w:b/>
          <w:bCs/>
          <w:sz w:val="36"/>
          <w:szCs w:val="28"/>
          <w:lang w:val="en-US" w:eastAsia="zh-CN"/>
        </w:rPr>
        <w:t>细</w:t>
      </w:r>
    </w:p>
    <w:p>
      <w:pPr>
        <w:pStyle w:val="2"/>
        <w:ind w:left="-840" w:leftChars="-300" w:firstLine="0" w:firstLineChars="0"/>
        <w:rPr>
          <w:rFonts w:hint="eastAsia"/>
          <w:b/>
          <w:bCs/>
          <w:sz w:val="36"/>
          <w:szCs w:val="28"/>
          <w:lang w:val="en-US" w:eastAsia="zh-CN"/>
        </w:rPr>
      </w:pPr>
      <w:r>
        <w:rPr>
          <w:rFonts w:hint="eastAsia"/>
          <w:b/>
          <w:bCs/>
          <w:sz w:val="36"/>
          <w:szCs w:val="28"/>
          <w:lang w:val="en-US" w:eastAsia="zh-CN"/>
        </w:rPr>
        <w:t>评委A</w:t>
      </w:r>
    </w:p>
    <w:p>
      <w:pPr>
        <w:pStyle w:val="2"/>
        <w:ind w:left="-840" w:leftChars="-300" w:firstLine="0" w:firstLineChars="0"/>
        <w:rPr>
          <w:rFonts w:hint="eastAsia"/>
          <w:b/>
          <w:bCs/>
          <w:sz w:val="36"/>
          <w:szCs w:val="28"/>
          <w:lang w:val="en-US" w:eastAsia="zh-CN"/>
        </w:rPr>
      </w:pPr>
      <w:r>
        <w:drawing>
          <wp:inline distT="0" distB="0" distL="114300" distR="114300">
            <wp:extent cx="8305165" cy="4906010"/>
            <wp:effectExtent l="0" t="0" r="63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05165" cy="490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-840" w:leftChars="-300" w:firstLine="0" w:firstLineChars="0"/>
        <w:rPr>
          <w:rFonts w:hint="eastAsia"/>
          <w:b/>
          <w:bCs/>
          <w:sz w:val="36"/>
          <w:szCs w:val="28"/>
          <w:lang w:val="en-US" w:eastAsia="zh-CN"/>
        </w:rPr>
      </w:pPr>
      <w:r>
        <w:rPr>
          <w:rFonts w:hint="eastAsia"/>
          <w:b/>
          <w:bCs/>
          <w:sz w:val="36"/>
          <w:szCs w:val="28"/>
          <w:lang w:val="en-US" w:eastAsia="zh-CN"/>
        </w:rPr>
        <w:t>评委B</w:t>
      </w:r>
    </w:p>
    <w:p>
      <w:pPr>
        <w:pStyle w:val="2"/>
        <w:ind w:left="-840" w:leftChars="-300" w:firstLine="0" w:firstLineChars="0"/>
      </w:pPr>
      <w:r>
        <w:drawing>
          <wp:inline distT="0" distB="0" distL="114300" distR="114300">
            <wp:extent cx="8402955" cy="5012055"/>
            <wp:effectExtent l="0" t="0" r="17145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02955" cy="50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-840" w:leftChars="-300" w:firstLine="0" w:firstLineChars="0"/>
      </w:pPr>
    </w:p>
    <w:p>
      <w:pPr>
        <w:pStyle w:val="2"/>
        <w:ind w:left="0" w:leftChars="0" w:firstLine="0" w:firstLineChars="0"/>
        <w:rPr>
          <w:rFonts w:hint="eastAsia"/>
          <w:b/>
          <w:bCs/>
          <w:sz w:val="36"/>
          <w:szCs w:val="28"/>
          <w:lang w:val="en-US" w:eastAsia="zh-CN"/>
        </w:rPr>
      </w:pPr>
      <w:r>
        <w:rPr>
          <w:rFonts w:hint="eastAsia"/>
          <w:b/>
          <w:bCs/>
          <w:sz w:val="36"/>
          <w:szCs w:val="28"/>
          <w:lang w:val="en-US" w:eastAsia="zh-CN"/>
        </w:rPr>
        <w:t>评委C</w:t>
      </w:r>
    </w:p>
    <w:p>
      <w:pPr>
        <w:pStyle w:val="2"/>
        <w:ind w:left="0" w:leftChars="0" w:firstLine="0" w:firstLineChars="0"/>
      </w:pPr>
      <w:bookmarkStart w:id="0" w:name="_GoBack"/>
      <w:r>
        <w:drawing>
          <wp:inline distT="0" distB="0" distL="114300" distR="114300">
            <wp:extent cx="8192770" cy="4844415"/>
            <wp:effectExtent l="0" t="0" r="1778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92770" cy="484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ind w:left="0" w:leftChars="0" w:firstLine="0" w:firstLineChars="0"/>
      </w:pPr>
    </w:p>
    <w:p>
      <w:pPr>
        <w:pStyle w:val="2"/>
        <w:ind w:left="0" w:leftChars="0" w:firstLine="0" w:firstLineChars="0"/>
        <w:rPr>
          <w:rFonts w:hint="eastAsia"/>
          <w:b/>
          <w:bCs/>
          <w:sz w:val="36"/>
          <w:szCs w:val="28"/>
          <w:lang w:val="en-US" w:eastAsia="zh-CN"/>
        </w:rPr>
      </w:pPr>
      <w:r>
        <w:rPr>
          <w:rFonts w:hint="eastAsia"/>
          <w:b/>
          <w:bCs/>
          <w:sz w:val="36"/>
          <w:szCs w:val="28"/>
          <w:lang w:val="en-US" w:eastAsia="zh-CN"/>
        </w:rPr>
        <w:t>评委D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8952865" cy="4817745"/>
            <wp:effectExtent l="0" t="0" r="63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52865" cy="481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</w:pPr>
    </w:p>
    <w:p>
      <w:pPr>
        <w:pStyle w:val="2"/>
        <w:ind w:left="0" w:leftChars="0" w:firstLine="0" w:firstLineChars="0"/>
        <w:rPr>
          <w:rFonts w:hint="eastAsia"/>
          <w:b/>
          <w:bCs/>
          <w:sz w:val="36"/>
          <w:szCs w:val="28"/>
          <w:lang w:val="en-US" w:eastAsia="zh-CN"/>
        </w:rPr>
      </w:pPr>
      <w:r>
        <w:rPr>
          <w:rFonts w:hint="eastAsia"/>
          <w:b/>
          <w:bCs/>
          <w:sz w:val="36"/>
          <w:szCs w:val="28"/>
          <w:lang w:val="en-US" w:eastAsia="zh-CN"/>
        </w:rPr>
        <w:t>评委E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8042275" cy="4850130"/>
            <wp:effectExtent l="0" t="0" r="1587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485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134" w:right="720" w:bottom="1134" w:left="12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xMmIxMTNlMjc4OGM2MmFhNzY2YzRjNTY5ODU3YTEifQ=="/>
  </w:docVars>
  <w:rsids>
    <w:rsidRoot w:val="00000000"/>
    <w:rsid w:val="00C43395"/>
    <w:rsid w:val="011E4742"/>
    <w:rsid w:val="07683FB9"/>
    <w:rsid w:val="19DB1246"/>
    <w:rsid w:val="1E2B612D"/>
    <w:rsid w:val="2AFA5070"/>
    <w:rsid w:val="2BF3146A"/>
    <w:rsid w:val="326C2300"/>
    <w:rsid w:val="36D65DA6"/>
    <w:rsid w:val="3C1E4232"/>
    <w:rsid w:val="3DE32F03"/>
    <w:rsid w:val="47655428"/>
    <w:rsid w:val="4DB766CD"/>
    <w:rsid w:val="5A27303B"/>
    <w:rsid w:val="5C6E1F35"/>
    <w:rsid w:val="60033AAE"/>
    <w:rsid w:val="62D12AA9"/>
    <w:rsid w:val="6D284A9A"/>
    <w:rsid w:val="755F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pacing w:before="0" w:after="0" w:line="360" w:lineRule="auto"/>
      <w:ind w:left="0" w:right="0" w:firstLine="1158" w:firstLineChars="200"/>
      <w:jc w:val="left"/>
    </w:pPr>
    <w:rPr>
      <w:rFonts w:ascii="仿宋" w:hAnsi="仿宋" w:eastAsia="仿宋" w:cs="仿宋"/>
      <w:sz w:val="28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200</Words>
  <Characters>200</Characters>
  <Lines>0</Lines>
  <Paragraphs>0</Paragraphs>
  <TotalTime>5</TotalTime>
  <ScaleCrop>false</ScaleCrop>
  <LinksUpToDate>false</LinksUpToDate>
  <CharactersWithSpaces>200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WW.</cp:lastModifiedBy>
  <dcterms:modified xsi:type="dcterms:W3CDTF">2024-01-16T10:23:03Z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574CC4D3CA0E41348DB06CFCAEBE9053</vt:lpwstr>
  </property>
</Properties>
</file>