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C44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4600" cy="4159250"/>
            <wp:effectExtent l="0" t="0" r="0" b="6350"/>
            <wp:docPr id="1" name="图片 1" descr="3060bbbef5ad4f928d00ae7fbcf8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60bbbef5ad4f928d00ae7fbcf84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077" w:right="1134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BE6D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ZjhhNmFmZDZmNTYzMWQ1NDZjZjg4YzcxZmY1YzEifQ=="/>
  </w:docVars>
  <w:rsids>
    <w:rsidRoot w:val="7CD06A0A"/>
    <w:rsid w:val="006033B6"/>
    <w:rsid w:val="006C1F10"/>
    <w:rsid w:val="006D7E0D"/>
    <w:rsid w:val="00782BF2"/>
    <w:rsid w:val="00EE28A2"/>
    <w:rsid w:val="01240555"/>
    <w:rsid w:val="207A7B9C"/>
    <w:rsid w:val="651A61AD"/>
    <w:rsid w:val="6DAD5173"/>
    <w:rsid w:val="7CD06A0A"/>
    <w:rsid w:val="7E795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中兴路广盛源数码科技广场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2022-07-19T08:30:00Z</dcterms:created>
  <dc:creator>Z.</dc:creator>
  <cp:lastModifiedBy>河南新理念工程管理服务有限公司:姬贯明</cp:lastModifiedBy>
  <dcterms:modified xsi:type="dcterms:W3CDTF">2024-08-02T06:29:45Z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D4C7A02CAF84498494207B9B478685CE</vt:lpwstr>
  </property>
</Properties>
</file>