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center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渑池县第二高级中学2024年改善办学条件安防监控设备采购项目中标结果变更公告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一、项目基本情况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1、采购项目编号：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渑池公开采购-2024-35  MCGZ[2024]104-ZC066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2、采购项目名称：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渑池县第二高级中学2024年改善办学条件安防监控设备采购项目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3、采购方式：公开招标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4、采购公告发布日期：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2024年5月6日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5、评审日期：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2024年5月28日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08时40分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二、变更原因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 w:firstLine="560" w:firstLineChars="200"/>
        <w:jc w:val="both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因2024年5月30日发布的结果公示中没有上传附件，不显示采购项目的参数。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三、采购项目用途、数量、简要技术要求、合同履行日期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1、本次采购共分为一个包，该项目主要内容为：详见采购文件要求。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2、招标范围：采购清单全部内容的供货、运输、保险、装卸、安装、检测、调试、试运行、验收交付、培训、技术支持、售后保修及相关伴随服务；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3、资金来源：财政资金，已落实。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4、交货期：</w:t>
      </w:r>
      <w:r>
        <w:rPr>
          <w:rFonts w:hint="eastAsia" w:ascii="宋体" w:hAnsi="宋体" w:eastAsia="宋体"/>
          <w:sz w:val="24"/>
          <w:szCs w:val="28"/>
          <w:highlight w:val="none"/>
        </w:rPr>
        <w:t>合同签订后</w:t>
      </w:r>
      <w:r>
        <w:rPr>
          <w:rFonts w:hint="eastAsia" w:ascii="宋体" w:hAnsi="宋体" w:eastAsia="宋体"/>
          <w:sz w:val="24"/>
          <w:szCs w:val="28"/>
          <w:highlight w:val="none"/>
          <w:lang w:val="en-US" w:eastAsia="zh-CN"/>
        </w:rPr>
        <w:t>90</w:t>
      </w:r>
      <w:r>
        <w:rPr>
          <w:rFonts w:hint="eastAsia" w:ascii="宋体" w:hAnsi="宋体" w:eastAsia="宋体"/>
          <w:sz w:val="24"/>
          <w:szCs w:val="28"/>
          <w:highlight w:val="none"/>
        </w:rPr>
        <w:t>日历天</w:t>
      </w:r>
      <w:r>
        <w:rPr>
          <w:rFonts w:hint="eastAsia" w:ascii="宋体" w:hAnsi="宋体" w:eastAsia="宋体" w:cs="宋体"/>
          <w:color w:val="000000"/>
          <w:kern w:val="0"/>
          <w:sz w:val="24"/>
          <w:highlight w:val="none"/>
          <w:lang w:val="en-US" w:eastAsia="zh-CN"/>
        </w:rPr>
        <w:t>安装调试完毕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5、质量要求：全新现货，符合国家现行规范与标准，并通过招标人验收。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atLeast"/>
        <w:ind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6、质保期及运行维护期限：1年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/>
        <w:jc w:val="both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二、中标情况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</w:p>
    <w:tbl>
      <w:tblPr>
        <w:tblStyle w:val="3"/>
        <w:tblW w:w="9455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7"/>
        <w:gridCol w:w="627"/>
        <w:gridCol w:w="2535"/>
        <w:gridCol w:w="1255"/>
        <w:gridCol w:w="1687"/>
        <w:gridCol w:w="1271"/>
        <w:gridCol w:w="83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  <w:jc w:val="center"/>
        </w:trPr>
        <w:tc>
          <w:tcPr>
            <w:tcW w:w="12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包号</w:t>
            </w:r>
          </w:p>
        </w:tc>
        <w:tc>
          <w:tcPr>
            <w:tcW w:w="316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采购内容</w:t>
            </w:r>
          </w:p>
        </w:tc>
        <w:tc>
          <w:tcPr>
            <w:tcW w:w="12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供应商名称</w:t>
            </w:r>
          </w:p>
        </w:tc>
        <w:tc>
          <w:tcPr>
            <w:tcW w:w="1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1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中标金额</w:t>
            </w:r>
          </w:p>
        </w:tc>
        <w:tc>
          <w:tcPr>
            <w:tcW w:w="83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  <w:jc w:val="center"/>
        </w:trPr>
        <w:tc>
          <w:tcPr>
            <w:tcW w:w="1247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MCGZ[2024]104-ZC066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3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渑池县第二高级中学2024年改善办学条件安防监控设备采购项目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河南新联信息工程有限公司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/>
              </w:rPr>
              <w:t>河南省三门峡市渑池县城关镇新华街中段仰韶大厦北188米路东006号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2736168.00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12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品牌（如有）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单价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  <w:jc w:val="center"/>
        </w:trPr>
        <w:tc>
          <w:tcPr>
            <w:tcW w:w="1247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2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渑池县第二高级中学2024年改善办学条件安防监控设备采购项目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详见附件</w:t>
            </w:r>
          </w:p>
        </w:tc>
        <w:tc>
          <w:tcPr>
            <w:tcW w:w="1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详见附件</w:t>
            </w:r>
          </w:p>
        </w:tc>
        <w:tc>
          <w:tcPr>
            <w:tcW w:w="127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详见附件</w:t>
            </w:r>
          </w:p>
        </w:tc>
        <w:tc>
          <w:tcPr>
            <w:tcW w:w="833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详见附件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三、评审信息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开标日期：2024年05月2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日08时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分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开标地点：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渑池县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公共资源交易中心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六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楼第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开标室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评标地点：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渑池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县公共资源交易中心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五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楼第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评标室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评审专家名单：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王红欣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highlight w:val="none"/>
        </w:rPr>
        <w:t>（组长）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杨文科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毋春杰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左建玲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孙洪超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（采购人代表）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四、中标公告发布的媒介及中标公告期限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本次中标公告在《中国招标投标公共服务平台》、《中国采购与招标网》、《三门峡市公共资源交易中心网》同时发布。本公告公示期为1个工作日。供应商对中标结果有异议的，可以在本中标公告公示期（1个工作日）满后7个工作日内，以书面形式向采购代理机构提出质疑(法定代表人签字并加盖单位公章)，由法定代表人或其授权代表携带企业营业执照(加盖公章）及本人身份证件一并提交，并以质疑函接受的确认日期作为受理时间,逾期未提交或未按照要求提交的质疑函将不予受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五、其他补充事宜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中标供应商：河南新联信息工程有限公司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地址：河南省三门峡市渑池县城关镇新华街中段仰韶大厦北188米路东006号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项目负责人：岳金仓   联系电话：15903985699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收费标准：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8"/>
          <w:szCs w:val="28"/>
          <w:lang w:val="en-US" w:eastAsia="zh-CN" w:bidi="ar"/>
        </w:rPr>
        <w:t>本项目代理费参照按豫招协[2023]002号所规定的取费标准收取代理费，采购代理服务收费按差额定率累进法计算。中标代理服务费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：￥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37834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元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六、凡对本次公告内容提出询问，请按以下方式联系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监督单位：渑池县政府采购办公室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电话：0398-4818677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采购人：渑池县第二高级中学 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联系人：孙先生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电话：13633982110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地址：渑池县韶州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路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与新华大道交叉口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代理机构：国咨项目管理有限公司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联系人：冉女士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电话：0371-55382299    17613053066</w:t>
      </w:r>
    </w:p>
    <w:p>
      <w:pPr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t>地址：河南省郑州市金水区华启聚源国际A座7楼</w:t>
      </w:r>
    </w:p>
    <w:p>
      <w:pPr>
        <w:ind w:firstLine="64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</w:rPr>
      </w:pPr>
    </w:p>
    <w:p>
      <w:pPr>
        <w:ind w:firstLine="64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sectPr>
          <w:pgSz w:w="11906" w:h="16838"/>
          <w:pgMar w:top="1440" w:right="1440" w:bottom="1440" w:left="1440" w:header="851" w:footer="992" w:gutter="0"/>
          <w:cols w:space="425" w:num="1"/>
          <w:docGrid w:type="lines" w:linePitch="312" w:charSpace="0"/>
        </w:sectPr>
      </w:pPr>
    </w:p>
    <w:p>
      <w:pPr>
        <w:ind w:firstLine="64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附件：</w:t>
      </w:r>
    </w:p>
    <w:tbl>
      <w:tblPr>
        <w:tblStyle w:val="3"/>
        <w:tblW w:w="139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3653"/>
        <w:gridCol w:w="1847"/>
        <w:gridCol w:w="3805"/>
        <w:gridCol w:w="887"/>
        <w:gridCol w:w="636"/>
        <w:gridCol w:w="1019"/>
        <w:gridCol w:w="914"/>
        <w:gridCol w:w="6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9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渑池县第二高级中学2024年改善办学条件安防监控设备采购项目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全彩智能球机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DS-2DE7423XW-X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65000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全景双摄枪球一体机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iDS-2SE7C1WRIMW-D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5520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60720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智能人脸抓拍摄像机（POE）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DS-2CD7A4TEQX-IZS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8970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全景超广角臻全彩摄像机（POE）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DS-2CD2T47DPP2-AXL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29700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变焦智能轨迹分析摄像机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DS-2CD8A47CTW-ZP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2890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34680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智慧巡课终端（POE）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DS-2PT2A4XK-ZY/POE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7860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471600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臻全彩筒型网络摄像机（POE）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DS-2CD2T4LYV-LK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112660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臻全彩半球网络摄像机（POE）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DS-2CD234XF-I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41230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智能警戒周界摄像机（POE）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DS-2CD2T4QHA4P-L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48720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98寸安防专业监视器                    （超长开机非电视）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DS-D5T98NB/A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23000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23000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75寸安防专业监视器                        （超长开机非电视）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DS-D5575U3-0P0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36000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65寸安防专业监视器                    （超长开机非电视）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DS-D50UK65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6250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31250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55寸安防专业监视器                       （超长开机非电视）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DS-D50UK55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55寸液晶拼接屏                          （超长开机非电视）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DS-VW55/L35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5150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82400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4*4拼接屏气动壁挂支架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55寸气动前维护壁挂支架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16400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16400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653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16路超高清视频解码器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DS-6A16UD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34650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34650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32路16盘位硬盘录像机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DS-8632N-K16-V2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32路8盘位硬盘录像机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DS-8632N-K8-V2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23000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32路5盘位硬盘录像机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DS-7732NX-K5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13580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64路硬盘录像机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DS-8664N-K8-V2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16120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16120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10T监控级硬盘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10T专用AI盘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1379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44128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8T监控级硬盘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8T专用AI盘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18800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高音质音箱功放套装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DS-QA3A060-EV+DS-QA3W100-EV*2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2712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远程对讲话筒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DS-65A2M1001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299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广播管理服务器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DS-KBM60ML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51230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51230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安防工作站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联想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拯救者-刃7000K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智慧广播管理平台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智慧广播管理平台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46000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46000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120W网络音柱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DS-QA6CA20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2650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79500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网络寻呼话筒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DS-KBI6000-PG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2365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4730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电源时序器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DS-KBD3A10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2689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2689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数字调谐器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DS-KBI3T01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6985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6985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紧急报警管理机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DS-PEA4H-10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6523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13046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紧急求助报警柱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DS-PEA22-BJX/ZJ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18990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75960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紧急求助报警箱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DS-PEA22-BJX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5999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59990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校园防欺凌智能终端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DS-PEA105-C1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校园防欺凌智能终端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DS-PEA105-1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框式核心交换机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DS-3E7803M配置机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30750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30750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24口千兆汇聚交换机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DS-3E3528F-H(B)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13256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132560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24口POE千兆接入交换机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DS-3E2528P-H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3680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40480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16口POE千兆接入交换机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DS-3E1518P-S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27700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653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8口POE千兆接入交换机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DS-3E1510P-S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858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30030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16口千兆接入交换机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DS-3E0517-S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578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3468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8口千兆接入交换机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DS-3E0509-S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4160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千兆光模块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HK-SFP-1.25G-10-1310-DF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278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16124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智慧校园资源调度服务器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DS-VM11S-B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智能物联融合管理平台服务器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D0D0D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D0D0D"/>
                <w:kern w:val="0"/>
                <w:sz w:val="21"/>
                <w:szCs w:val="21"/>
                <w:u w:val="none"/>
                <w:lang w:val="en-US" w:eastAsia="zh-CN" w:bidi="ar"/>
              </w:rPr>
              <w:t>iVMS-6000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38500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38500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6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智能物联融合管理平台</w:t>
            </w:r>
          </w:p>
        </w:tc>
        <w:tc>
          <w:tcPr>
            <w:tcW w:w="1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3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iSecure Center-Education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52272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52272</w:t>
            </w:r>
          </w:p>
        </w:tc>
        <w:tc>
          <w:tcPr>
            <w:tcW w:w="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38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Hik-Cloud Education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38877</w:t>
            </w:r>
          </w:p>
        </w:tc>
        <w:tc>
          <w:tcPr>
            <w:tcW w:w="9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38877</w:t>
            </w:r>
          </w:p>
        </w:tc>
        <w:tc>
          <w:tcPr>
            <w:tcW w:w="6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8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校园防欺凌智能预警平台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防欺凌智能预警平台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25000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视频存储服务器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DS-A71036R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85200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340800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653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8T企业级硬盘</w:t>
            </w:r>
          </w:p>
        </w:tc>
        <w:tc>
          <w:tcPr>
            <w:tcW w:w="1847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380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8T专用企业盘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块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1239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178416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广播工作站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DS-AXF122P/I7/24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7890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7890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网络监控键盘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DS-1100K/QYDF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5500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操作台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新联信息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按要求定制三联操作台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4852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4852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42U网络/服务器机柜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厚德缆胜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DS-XS6242-S/WT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3985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7970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6U壁挂机柜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厚德缆胜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DS-XS6606-S/BT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3930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室外立杆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新联信息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按要求定制国标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43670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室外防水箱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新联信息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按要求定制不锈钢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5700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定制围墙监控支架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新联信息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按要求定制国标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3515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传输光缆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厚德缆胜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20500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室外管线施工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新联信息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现场施工国标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46000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电源线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厚德缆胜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2.8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8400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网线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厚德缆胜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DS-1LN5E-S/E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29500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线材辅材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新联信息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调试费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新联信息</w:t>
            </w:r>
          </w:p>
        </w:tc>
        <w:tc>
          <w:tcPr>
            <w:tcW w:w="3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国标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2000</w:t>
            </w:r>
          </w:p>
        </w:tc>
        <w:tc>
          <w:tcPr>
            <w:tcW w:w="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7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小计</w:t>
            </w:r>
          </w:p>
        </w:tc>
        <w:tc>
          <w:tcPr>
            <w:tcW w:w="414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2736168元</w:t>
            </w:r>
          </w:p>
        </w:tc>
      </w:tr>
    </w:tbl>
    <w:p>
      <w:pPr>
        <w:ind w:firstLine="560" w:firstLineChars="20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ascii="sans-serif" w:hAnsi="sans-serif" w:eastAsia="sans-serif" w:cs="sans-serif"/>
          <w:i w:val="0"/>
          <w:iCs w:val="0"/>
          <w:caps w:val="0"/>
          <w:spacing w:val="0"/>
          <w:sz w:val="28"/>
          <w:szCs w:val="28"/>
          <w:shd w:val="clear" w:fill="FFFFFF"/>
        </w:rPr>
        <w:t>以上价格均含税、安装、运费、运营及维护等。</w:t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kYjA1ZTU3MGUzZGUxNzM0NGE3NGExZGE3ZGJkZmMifQ=="/>
  </w:docVars>
  <w:rsids>
    <w:rsidRoot w:val="22201625"/>
    <w:rsid w:val="22201625"/>
    <w:rsid w:val="24854738"/>
    <w:rsid w:val="446269F2"/>
    <w:rsid w:val="4A4826AF"/>
    <w:rsid w:val="567761FC"/>
    <w:rsid w:val="599E2B07"/>
    <w:rsid w:val="7335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2500</Words>
  <Characters>3856</Characters>
  <Lines>0</Lines>
  <Paragraphs>0</Paragraphs>
  <TotalTime>18</TotalTime>
  <ScaleCrop>false</ScaleCrop>
  <LinksUpToDate>false</LinksUpToDate>
  <CharactersWithSpaces>3981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2024-05-28T09:23:00Z</dcterms:created>
  <dc:creator>.</dc:creator>
  <cp:lastModifiedBy>Administrator</cp:lastModifiedBy>
  <dcterms:modified xsi:type="dcterms:W3CDTF">2024-06-05T09:03:48Z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6C7CD6DFF8AF487A85D34EA0C0E93C6B_13</vt:lpwstr>
  </property>
</Properties>
</file>