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F115B0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bookmarkStart w:id="0" w:name="_GoBack"/>
      <w:bookmarkEnd w:id="0"/>
      <w:r w:rsidRPr="00F115B0">
        <w:rPr>
          <w:rFonts w:ascii="仿宋" w:eastAsia="仿宋" w:hAnsi="仿宋" w:cs="仿宋" w:hint="eastAsia"/>
          <w:sz w:val="28"/>
          <w:szCs w:val="28"/>
        </w:rPr>
        <w:t>商丘市公安局通信费及线路租赁服务（二次）项目</w:t>
      </w:r>
      <w:r>
        <w:rPr>
          <w:rFonts w:ascii="仿宋" w:eastAsia="仿宋" w:hAnsi="仿宋" w:cs="仿宋" w:hint="eastAsia"/>
          <w:sz w:val="28"/>
          <w:szCs w:val="28"/>
        </w:rPr>
        <w:t>A包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F115B0" w:rsidTr="00507B32">
        <w:tc>
          <w:tcPr>
            <w:tcW w:w="1101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F115B0" w:rsidRDefault="00F115B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中国联合网络通信有限公司商丘市分公司</w:t>
            </w:r>
          </w:p>
        </w:tc>
        <w:tc>
          <w:tcPr>
            <w:tcW w:w="1610" w:type="dxa"/>
            <w:vAlign w:val="center"/>
          </w:tcPr>
          <w:p w:rsidR="00E01000" w:rsidRPr="00F115B0" w:rsidRDefault="00F115B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85.6</w:t>
            </w:r>
          </w:p>
        </w:tc>
      </w:tr>
      <w:tr w:rsidR="00E01000" w:rsidRPr="00F115B0" w:rsidTr="00507B32">
        <w:tc>
          <w:tcPr>
            <w:tcW w:w="1101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F115B0" w:rsidRDefault="00F115B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中国移动通信集团河南有限公司商丘分公司</w:t>
            </w:r>
          </w:p>
        </w:tc>
        <w:tc>
          <w:tcPr>
            <w:tcW w:w="1610" w:type="dxa"/>
            <w:vAlign w:val="center"/>
          </w:tcPr>
          <w:p w:rsidR="00E01000" w:rsidRPr="00F115B0" w:rsidRDefault="00F115B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80.24</w:t>
            </w:r>
          </w:p>
        </w:tc>
      </w:tr>
      <w:tr w:rsidR="00E01000" w:rsidRPr="00F115B0" w:rsidTr="00507B32">
        <w:tc>
          <w:tcPr>
            <w:tcW w:w="1101" w:type="dxa"/>
            <w:vAlign w:val="center"/>
          </w:tcPr>
          <w:p w:rsidR="00E01000" w:rsidRPr="00F115B0" w:rsidRDefault="00E0100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F115B0" w:rsidRDefault="00F115B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中国电信集团有限公司河南分公司</w:t>
            </w:r>
          </w:p>
        </w:tc>
        <w:tc>
          <w:tcPr>
            <w:tcW w:w="1610" w:type="dxa"/>
            <w:vAlign w:val="center"/>
          </w:tcPr>
          <w:p w:rsidR="00E01000" w:rsidRPr="00F115B0" w:rsidRDefault="00F115B0" w:rsidP="00F115B0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F115B0">
              <w:rPr>
                <w:rFonts w:ascii="仿宋" w:eastAsia="仿宋" w:hAnsi="仿宋" w:cs="仿宋" w:hint="eastAsia"/>
                <w:sz w:val="28"/>
                <w:szCs w:val="28"/>
              </w:rPr>
              <w:t>75.92</w:t>
            </w:r>
          </w:p>
        </w:tc>
      </w:tr>
    </w:tbl>
    <w:p w:rsidR="00E01000" w:rsidRPr="00F115B0" w:rsidRDefault="00E01000" w:rsidP="00F115B0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sectPr w:rsidR="00E01000" w:rsidRPr="00F11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178" w:rsidRDefault="00366178" w:rsidP="00E01000">
      <w:r>
        <w:separator/>
      </w:r>
    </w:p>
  </w:endnote>
  <w:endnote w:type="continuationSeparator" w:id="0">
    <w:p w:rsidR="00366178" w:rsidRDefault="00366178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178" w:rsidRDefault="00366178" w:rsidP="00E01000">
      <w:r>
        <w:separator/>
      </w:r>
    </w:p>
  </w:footnote>
  <w:footnote w:type="continuationSeparator" w:id="0">
    <w:p w:rsidR="00366178" w:rsidRDefault="00366178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B307A"/>
    <w:rsid w:val="001C7766"/>
    <w:rsid w:val="001C7CCA"/>
    <w:rsid w:val="001D13E8"/>
    <w:rsid w:val="001D3BC7"/>
    <w:rsid w:val="001E284C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2F2837"/>
    <w:rsid w:val="00311E8F"/>
    <w:rsid w:val="003128B5"/>
    <w:rsid w:val="00353737"/>
    <w:rsid w:val="00366178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C6373"/>
    <w:rsid w:val="0061178B"/>
    <w:rsid w:val="00624197"/>
    <w:rsid w:val="00663F21"/>
    <w:rsid w:val="00675647"/>
    <w:rsid w:val="006768EB"/>
    <w:rsid w:val="0068046A"/>
    <w:rsid w:val="00681737"/>
    <w:rsid w:val="0068502A"/>
    <w:rsid w:val="00692A2F"/>
    <w:rsid w:val="006C1FB1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D70B7"/>
    <w:rsid w:val="009E080A"/>
    <w:rsid w:val="009E1F4F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469F5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115B0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>Microsoft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2023-12-26T05:52:00Z</dcterms:created>
  <dcterms:modified xsi:type="dcterms:W3CDTF">2023-12-26T05:52:00Z</dcterms:modified>
</cp:coreProperties>
</file>