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360" w:lineRule="auto"/>
        <w:jc w:val="center"/>
        <w:rPr>
          <w:rFonts w:ascii="仿宋" w:hAnsi="仿宋" w:eastAsia="仿宋" w:cs="仿宋"/>
          <w:sz w:val="40"/>
          <w:szCs w:val="28"/>
        </w:rPr>
      </w:pPr>
      <w:r>
        <w:rPr>
          <w:rFonts w:hint="eastAsia" w:ascii="仿宋" w:hAnsi="仿宋" w:eastAsia="仿宋" w:cs="仿宋"/>
          <w:sz w:val="40"/>
          <w:szCs w:val="28"/>
        </w:rPr>
        <w:t>被推荐供应商名单和推荐理由</w:t>
      </w:r>
    </w:p>
    <w:p>
      <w:pPr>
        <w:spacing w:after="0" w:line="360" w:lineRule="auto"/>
        <w:ind w:firstLine="560" w:firstLineChars="200"/>
        <w:jc w:val="both"/>
        <w:rPr>
          <w:rFonts w:ascii="仿宋" w:hAnsi="仿宋" w:eastAsia="仿宋" w:cs="仿宋"/>
          <w:sz w:val="28"/>
          <w:szCs w:val="28"/>
        </w:rPr>
      </w:pPr>
      <w:r>
        <w:rPr>
          <w:rFonts w:hint="eastAsia" w:ascii="仿宋" w:hAnsi="仿宋" w:eastAsia="仿宋" w:cs="仿宋"/>
          <w:sz w:val="28"/>
          <w:szCs w:val="28"/>
        </w:rPr>
        <w:t>磋商小组根据法律法规及磋商文件规定，首先会对各响应单位的响应文件进行了资格审查和符合性评审，各响应文件均符合磋商文件要求，并通过资格及符合性评审，为有效响应文件。然后，评标委员会按磋商文件要求让通过资格及符合性评审的各响应人进行第二轮报价，并对其响应文件进行详细评审，最后按综合评分由高到低的顺序推荐三名成交候选人：</w:t>
      </w:r>
    </w:p>
    <w:p>
      <w:pPr>
        <w:spacing w:after="0" w:line="360" w:lineRule="auto"/>
        <w:jc w:val="both"/>
        <w:rPr>
          <w:rFonts w:ascii="仿宋" w:hAnsi="仿宋" w:eastAsia="仿宋" w:cs="仿宋"/>
          <w:b/>
          <w:bCs/>
          <w:sz w:val="28"/>
          <w:szCs w:val="28"/>
        </w:rPr>
      </w:pPr>
      <w:r>
        <w:rPr>
          <w:rFonts w:hint="eastAsia" w:ascii="仿宋" w:hAnsi="仿宋" w:eastAsia="仿宋" w:cs="仿宋"/>
          <w:b/>
          <w:bCs/>
          <w:sz w:val="28"/>
          <w:szCs w:val="28"/>
        </w:rPr>
        <w:t>第一标段：</w:t>
      </w:r>
    </w:p>
    <w:p>
      <w:pPr>
        <w:spacing w:after="0" w:line="360" w:lineRule="auto"/>
        <w:jc w:val="both"/>
        <w:rPr>
          <w:rFonts w:ascii="仿宋" w:hAnsi="仿宋" w:eastAsia="仿宋" w:cs="仿宋"/>
          <w:sz w:val="28"/>
          <w:szCs w:val="28"/>
        </w:rPr>
      </w:pPr>
      <w:r>
        <w:rPr>
          <w:rFonts w:hint="eastAsia" w:ascii="仿宋" w:hAnsi="仿宋" w:eastAsia="仿宋" w:cs="仿宋"/>
          <w:sz w:val="28"/>
          <w:szCs w:val="28"/>
        </w:rPr>
        <w:t>第一成交候选人：中科瑞城设计有限公司；</w:t>
      </w:r>
    </w:p>
    <w:p>
      <w:pPr>
        <w:spacing w:after="0" w:line="360" w:lineRule="auto"/>
        <w:jc w:val="both"/>
        <w:rPr>
          <w:rFonts w:ascii="仿宋" w:hAnsi="仿宋" w:eastAsia="仿宋" w:cs="仿宋"/>
          <w:sz w:val="28"/>
          <w:szCs w:val="28"/>
        </w:rPr>
      </w:pPr>
      <w:r>
        <w:rPr>
          <w:rFonts w:hint="eastAsia" w:ascii="仿宋" w:hAnsi="仿宋" w:eastAsia="仿宋" w:cs="仿宋"/>
          <w:sz w:val="28"/>
          <w:szCs w:val="28"/>
        </w:rPr>
        <w:t>第二成交候选人：河南省城乡建筑设计院有限公司；</w:t>
      </w:r>
    </w:p>
    <w:p>
      <w:pPr>
        <w:spacing w:after="0" w:line="360" w:lineRule="auto"/>
        <w:jc w:val="both"/>
        <w:rPr>
          <w:rFonts w:ascii="仿宋" w:hAnsi="仿宋" w:eastAsia="仿宋" w:cs="仿宋"/>
          <w:sz w:val="28"/>
          <w:szCs w:val="28"/>
        </w:rPr>
      </w:pPr>
      <w:r>
        <w:rPr>
          <w:rFonts w:hint="eastAsia" w:ascii="仿宋" w:hAnsi="仿宋" w:eastAsia="仿宋" w:cs="仿宋"/>
          <w:sz w:val="28"/>
          <w:szCs w:val="28"/>
        </w:rPr>
        <w:t>第三成交候选人：河南省朝阳建筑设计有限公司。</w:t>
      </w:r>
    </w:p>
    <w:p>
      <w:pPr>
        <w:spacing w:after="0" w:line="360" w:lineRule="auto"/>
        <w:jc w:val="both"/>
        <w:rPr>
          <w:rFonts w:ascii="仿宋" w:hAnsi="仿宋" w:eastAsia="仿宋" w:cs="仿宋"/>
          <w:sz w:val="28"/>
          <w:szCs w:val="28"/>
        </w:rPr>
      </w:pPr>
    </w:p>
    <w:p>
      <w:pPr>
        <w:spacing w:after="0" w:line="360" w:lineRule="auto"/>
        <w:jc w:val="both"/>
        <w:rPr>
          <w:rFonts w:hint="eastAsia" w:ascii="仿宋" w:hAnsi="仿宋" w:eastAsia="仿宋" w:cs="仿宋"/>
          <w:sz w:val="28"/>
          <w:szCs w:val="28"/>
        </w:rPr>
      </w:pPr>
    </w:p>
    <w:p>
      <w:pPr>
        <w:spacing w:after="0" w:line="360" w:lineRule="auto"/>
        <w:jc w:val="both"/>
        <w:rPr>
          <w:rFonts w:ascii="仿宋" w:hAnsi="仿宋" w:eastAsia="仿宋" w:cs="仿宋"/>
          <w:sz w:val="28"/>
          <w:szCs w:val="28"/>
        </w:rPr>
      </w:pPr>
    </w:p>
    <w:p>
      <w:pPr>
        <w:spacing w:after="0" w:line="360" w:lineRule="auto"/>
        <w:jc w:val="both"/>
        <w:rPr>
          <w:rFonts w:ascii="仿宋" w:hAnsi="仿宋" w:eastAsia="仿宋" w:cs="仿宋"/>
          <w:sz w:val="28"/>
          <w:szCs w:val="28"/>
        </w:rPr>
      </w:pPr>
    </w:p>
    <w:p>
      <w:pPr>
        <w:spacing w:after="0" w:line="360" w:lineRule="auto"/>
        <w:jc w:val="both"/>
        <w:rPr>
          <w:rFonts w:ascii="仿宋" w:hAnsi="仿宋" w:eastAsia="仿宋" w:cs="仿宋"/>
          <w:sz w:val="28"/>
          <w:szCs w:val="28"/>
        </w:rPr>
      </w:pPr>
    </w:p>
    <w:p>
      <w:pPr>
        <w:spacing w:after="0" w:line="360" w:lineRule="auto"/>
        <w:jc w:val="center"/>
        <w:rPr>
          <w:rFonts w:ascii="仿宋" w:hAnsi="仿宋" w:eastAsia="仿宋" w:cs="仿宋"/>
          <w:b/>
          <w:bCs/>
          <w:sz w:val="28"/>
          <w:szCs w:val="28"/>
        </w:rPr>
        <w:sectPr>
          <w:pgSz w:w="11906" w:h="16838"/>
          <w:pgMar w:top="1440" w:right="1800" w:bottom="1440" w:left="1800" w:header="708" w:footer="708" w:gutter="0"/>
          <w:cols w:space="708" w:num="1"/>
          <w:docGrid w:linePitch="360" w:charSpace="0"/>
        </w:sectPr>
      </w:pPr>
      <w:r>
        <w:rPr>
          <w:rFonts w:hint="eastAsia" w:ascii="仿宋" w:hAnsi="仿宋" w:eastAsia="仿宋" w:cs="仿宋"/>
          <w:b/>
          <w:bCs/>
          <w:sz w:val="28"/>
          <w:szCs w:val="28"/>
        </w:rPr>
        <w:t>本项</w:t>
      </w:r>
      <w:bookmarkStart w:id="0" w:name="_GoBack"/>
      <w:bookmarkEnd w:id="0"/>
      <w:r>
        <w:rPr>
          <w:rFonts w:hint="eastAsia" w:ascii="仿宋" w:hAnsi="仿宋" w:eastAsia="仿宋" w:cs="仿宋"/>
          <w:b/>
          <w:bCs/>
          <w:sz w:val="28"/>
          <w:szCs w:val="28"/>
        </w:rPr>
        <w:t>目不属于专门面向中小企业。</w:t>
      </w:r>
    </w:p>
    <w:p>
      <w:pPr>
        <w:spacing w:after="0" w:line="360" w:lineRule="auto"/>
        <w:ind w:firstLine="480" w:firstLineChars="200"/>
        <w:jc w:val="both"/>
        <w:rPr>
          <w:b/>
          <w:bCs/>
          <w:sz w:val="24"/>
          <w:szCs w:val="24"/>
        </w:rPr>
      </w:pPr>
      <w:r>
        <w:rPr>
          <w:rFonts w:hint="eastAsia"/>
          <w:b/>
          <w:bCs/>
          <w:sz w:val="24"/>
          <w:szCs w:val="24"/>
        </w:rPr>
        <w:t>第一次报价：</w:t>
      </w:r>
    </w:p>
    <w:p>
      <w:pPr>
        <w:spacing w:after="0" w:line="360" w:lineRule="auto"/>
        <w:jc w:val="both"/>
      </w:pPr>
      <w:r>
        <w:drawing>
          <wp:inline distT="0" distB="0" distL="114300" distR="114300">
            <wp:extent cx="5584825" cy="2312035"/>
            <wp:effectExtent l="0" t="0" r="825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584825" cy="2312035"/>
                    </a:xfrm>
                    <a:prstGeom prst="rect">
                      <a:avLst/>
                    </a:prstGeom>
                    <a:noFill/>
                    <a:ln>
                      <a:noFill/>
                    </a:ln>
                  </pic:spPr>
                </pic:pic>
              </a:graphicData>
            </a:graphic>
          </wp:inline>
        </w:drawing>
      </w:r>
    </w:p>
    <w:p>
      <w:pPr>
        <w:spacing w:after="0" w:line="360" w:lineRule="auto"/>
        <w:ind w:firstLine="480" w:firstLineChars="200"/>
        <w:jc w:val="both"/>
        <w:rPr>
          <w:b/>
          <w:bCs/>
          <w:sz w:val="24"/>
          <w:szCs w:val="24"/>
        </w:rPr>
      </w:pPr>
      <w:r>
        <w:rPr>
          <w:rFonts w:hint="eastAsia"/>
          <w:b/>
          <w:bCs/>
          <w:sz w:val="24"/>
          <w:szCs w:val="24"/>
        </w:rPr>
        <w:t>第二次报价：</w:t>
      </w:r>
    </w:p>
    <w:p>
      <w:pPr>
        <w:spacing w:after="0" w:line="360" w:lineRule="auto"/>
        <w:jc w:val="both"/>
        <w:rPr>
          <w:rFonts w:ascii="仿宋" w:hAnsi="仿宋" w:eastAsia="仿宋" w:cs="仿宋"/>
          <w:sz w:val="28"/>
          <w:szCs w:val="28"/>
        </w:rPr>
      </w:pPr>
      <w:r>
        <w:drawing>
          <wp:inline distT="0" distB="0" distL="114300" distR="114300">
            <wp:extent cx="5274310" cy="2102485"/>
            <wp:effectExtent l="0" t="0" r="1397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274310" cy="2102485"/>
                    </a:xfrm>
                    <a:prstGeom prst="rect">
                      <a:avLst/>
                    </a:prstGeom>
                    <a:noFill/>
                    <a:ln>
                      <a:noFill/>
                    </a:ln>
                  </pic:spPr>
                </pic:pic>
              </a:graphicData>
            </a:graphic>
          </wp:inline>
        </w:drawing>
      </w:r>
    </w:p>
    <w:p>
      <w:pPr>
        <w:spacing w:after="0" w:line="360" w:lineRule="auto"/>
        <w:jc w:val="both"/>
        <w:rPr>
          <w:rFonts w:hint="eastAsia" w:ascii="仿宋" w:hAnsi="仿宋" w:eastAsia="仿宋" w:cs="仿宋"/>
          <w:sz w:val="28"/>
          <w:szCs w:val="28"/>
        </w:rPr>
      </w:pPr>
      <w:r>
        <w:drawing>
          <wp:inline distT="0" distB="0" distL="114300" distR="114300">
            <wp:extent cx="5266690" cy="1950085"/>
            <wp:effectExtent l="0" t="0" r="635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266690" cy="1950085"/>
                    </a:xfrm>
                    <a:prstGeom prst="rect">
                      <a:avLst/>
                    </a:prstGeom>
                    <a:noFill/>
                    <a:ln>
                      <a:noFill/>
                    </a:ln>
                  </pic:spPr>
                </pic:pic>
              </a:graphicData>
            </a:graphic>
          </wp:inline>
        </w:drawing>
      </w: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3MDk4MzZhZTdjNWQ5MWJiZGQwNGVhZDg4Y2YzM2QifQ=="/>
  </w:docVars>
  <w:rsids>
    <w:rsidRoot w:val="00172A27"/>
    <w:rsid w:val="0009629F"/>
    <w:rsid w:val="00172A27"/>
    <w:rsid w:val="00323B43"/>
    <w:rsid w:val="003D37D8"/>
    <w:rsid w:val="00426133"/>
    <w:rsid w:val="004358AB"/>
    <w:rsid w:val="00685AB7"/>
    <w:rsid w:val="006F5C95"/>
    <w:rsid w:val="00702E50"/>
    <w:rsid w:val="008B670C"/>
    <w:rsid w:val="008B7726"/>
    <w:rsid w:val="00994FDE"/>
    <w:rsid w:val="00A02BBC"/>
    <w:rsid w:val="00B96189"/>
    <w:rsid w:val="00D31D50"/>
    <w:rsid w:val="08553151"/>
    <w:rsid w:val="08DB2E67"/>
    <w:rsid w:val="0D1E43E4"/>
    <w:rsid w:val="0E45720F"/>
    <w:rsid w:val="0F320547"/>
    <w:rsid w:val="0F3B4C53"/>
    <w:rsid w:val="133F4B8D"/>
    <w:rsid w:val="13485AAD"/>
    <w:rsid w:val="14C336F0"/>
    <w:rsid w:val="15380359"/>
    <w:rsid w:val="17B86D7E"/>
    <w:rsid w:val="1FC56D3E"/>
    <w:rsid w:val="22BF0CFC"/>
    <w:rsid w:val="22CE1A51"/>
    <w:rsid w:val="281F69E2"/>
    <w:rsid w:val="290F3575"/>
    <w:rsid w:val="29306C44"/>
    <w:rsid w:val="2A512032"/>
    <w:rsid w:val="2B594454"/>
    <w:rsid w:val="2B6568DD"/>
    <w:rsid w:val="2C9972D5"/>
    <w:rsid w:val="30D965A5"/>
    <w:rsid w:val="374260F0"/>
    <w:rsid w:val="38445041"/>
    <w:rsid w:val="41016EB6"/>
    <w:rsid w:val="456057F0"/>
    <w:rsid w:val="458D530C"/>
    <w:rsid w:val="45BD2336"/>
    <w:rsid w:val="4F0E276C"/>
    <w:rsid w:val="51A00746"/>
    <w:rsid w:val="530379CB"/>
    <w:rsid w:val="53295166"/>
    <w:rsid w:val="539458BD"/>
    <w:rsid w:val="56942583"/>
    <w:rsid w:val="590C0659"/>
    <w:rsid w:val="5C750909"/>
    <w:rsid w:val="5C990B76"/>
    <w:rsid w:val="5E781C78"/>
    <w:rsid w:val="5EF334A4"/>
    <w:rsid w:val="5F1D30CA"/>
    <w:rsid w:val="60FD1D3F"/>
    <w:rsid w:val="612436AF"/>
    <w:rsid w:val="64F835E9"/>
    <w:rsid w:val="6C075FDE"/>
    <w:rsid w:val="6EA57A5E"/>
    <w:rsid w:val="6F9C7671"/>
    <w:rsid w:val="71BA3846"/>
    <w:rsid w:val="738D613D"/>
    <w:rsid w:val="73E657DE"/>
    <w:rsid w:val="7415194E"/>
    <w:rsid w:val="745D6993"/>
    <w:rsid w:val="7A4D16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3"/>
    <w:basedOn w:val="1"/>
    <w:next w:val="1"/>
    <w:unhideWhenUsed/>
    <w:qFormat/>
    <w:uiPriority w:val="9"/>
    <w:pPr>
      <w:keepNext/>
      <w:keepLines/>
      <w:spacing w:before="260" w:after="260" w:line="413" w:lineRule="auto"/>
      <w:outlineLvl w:val="2"/>
    </w:pPr>
    <w:rPr>
      <w:b/>
      <w:sz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w:basedOn w:val="1"/>
    <w:unhideWhenUsed/>
    <w:qFormat/>
    <w:uiPriority w:val="99"/>
    <w:pPr>
      <w:spacing w:after="120"/>
    </w:pPr>
  </w:style>
  <w:style w:type="paragraph" w:styleId="4">
    <w:name w:val="footer"/>
    <w:basedOn w:val="1"/>
    <w:link w:val="12"/>
    <w:unhideWhenUsed/>
    <w:qFormat/>
    <w:uiPriority w:val="99"/>
    <w:pPr>
      <w:tabs>
        <w:tab w:val="center" w:pos="4153"/>
        <w:tab w:val="right" w:pos="8306"/>
      </w:tabs>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jc w:val="center"/>
    </w:pPr>
    <w:rPr>
      <w:sz w:val="18"/>
      <w:szCs w:val="18"/>
    </w:rPr>
  </w:style>
  <w:style w:type="paragraph" w:styleId="6">
    <w:name w:val="Body Text First Indent"/>
    <w:basedOn w:val="3"/>
    <w:qFormat/>
    <w:uiPriority w:val="0"/>
    <w:pPr>
      <w:spacing w:line="360" w:lineRule="auto"/>
      <w:ind w:left="72" w:leftChars="30" w:right="30" w:rightChars="30" w:firstLine="420" w:firstLineChars="100"/>
      <w:textAlignment w:val="baseline"/>
    </w:pPr>
    <w:rPr>
      <w:szCs w:val="21"/>
    </w:rPr>
  </w:style>
  <w:style w:type="character" w:styleId="9">
    <w:name w:val="FollowedHyperlink"/>
    <w:basedOn w:val="8"/>
    <w:semiHidden/>
    <w:unhideWhenUsed/>
    <w:qFormat/>
    <w:uiPriority w:val="99"/>
    <w:rPr>
      <w:color w:val="000000"/>
      <w:sz w:val="21"/>
      <w:szCs w:val="21"/>
      <w:u w:val="none"/>
    </w:rPr>
  </w:style>
  <w:style w:type="character" w:styleId="10">
    <w:name w:val="Hyperlink"/>
    <w:basedOn w:val="8"/>
    <w:semiHidden/>
    <w:unhideWhenUsed/>
    <w:qFormat/>
    <w:uiPriority w:val="99"/>
    <w:rPr>
      <w:color w:val="000000"/>
      <w:sz w:val="21"/>
      <w:szCs w:val="21"/>
      <w:u w:val="none"/>
    </w:rPr>
  </w:style>
  <w:style w:type="character" w:customStyle="1" w:styleId="11">
    <w:name w:val="页眉 字符"/>
    <w:basedOn w:val="8"/>
    <w:link w:val="5"/>
    <w:qFormat/>
    <w:uiPriority w:val="99"/>
    <w:rPr>
      <w:rFonts w:ascii="Tahoma" w:hAnsi="Tahoma"/>
      <w:sz w:val="18"/>
      <w:szCs w:val="18"/>
    </w:rPr>
  </w:style>
  <w:style w:type="character" w:customStyle="1" w:styleId="12">
    <w:name w:val="页脚 字符"/>
    <w:basedOn w:val="8"/>
    <w:link w:val="4"/>
    <w:qFormat/>
    <w:uiPriority w:val="99"/>
    <w:rPr>
      <w:rFonts w:ascii="Tahoma" w:hAnsi="Tahoma"/>
      <w:sz w:val="18"/>
      <w:szCs w:val="18"/>
    </w:rPr>
  </w:style>
  <w:style w:type="character" w:customStyle="1" w:styleId="13">
    <w:name w:val="l_0"/>
    <w:basedOn w:val="8"/>
    <w:qFormat/>
    <w:uiPriority w:val="0"/>
  </w:style>
  <w:style w:type="character" w:customStyle="1" w:styleId="14">
    <w:name w:val="color_cdyy"/>
    <w:basedOn w:val="8"/>
    <w:qFormat/>
    <w:uiPriority w:val="0"/>
    <w:rPr>
      <w:color w:val="FFFFFF"/>
      <w:bdr w:val="single" w:color="FFFFFF" w:sz="6" w:space="0"/>
    </w:rPr>
  </w:style>
  <w:style w:type="character" w:customStyle="1" w:styleId="15">
    <w:name w:val="menutitle"/>
    <w:basedOn w:val="8"/>
    <w:qFormat/>
    <w:uiPriority w:val="0"/>
    <w:rPr>
      <w:color w:val="333333"/>
      <w:sz w:val="24"/>
      <w:szCs w:val="24"/>
    </w:rPr>
  </w:style>
  <w:style w:type="character" w:customStyle="1" w:styleId="16">
    <w:name w:val="menutitle1"/>
    <w:basedOn w:val="8"/>
    <w:qFormat/>
    <w:uiPriority w:val="0"/>
    <w:rPr>
      <w:color w:val="333333"/>
      <w:sz w:val="24"/>
      <w:szCs w:val="24"/>
    </w:rPr>
  </w:style>
  <w:style w:type="character" w:customStyle="1" w:styleId="17">
    <w:name w:val="l_3"/>
    <w:basedOn w:val="8"/>
    <w:qFormat/>
    <w:uiPriority w:val="0"/>
  </w:style>
  <w:style w:type="character" w:customStyle="1" w:styleId="18">
    <w:name w:val="l_1"/>
    <w:basedOn w:val="8"/>
    <w:qFormat/>
    <w:uiPriority w:val="0"/>
  </w:style>
  <w:style w:type="character" w:customStyle="1" w:styleId="19">
    <w:name w:val="icon_cxkcyry"/>
    <w:basedOn w:val="8"/>
    <w:qFormat/>
    <w:uiPriority w:val="0"/>
  </w:style>
  <w:style w:type="character" w:customStyle="1" w:styleId="20">
    <w:name w:val="focus3"/>
    <w:basedOn w:val="8"/>
    <w:qFormat/>
    <w:uiPriority w:val="0"/>
    <w:rPr>
      <w:b/>
      <w:color w:val="000000"/>
    </w:rPr>
  </w:style>
  <w:style w:type="character" w:customStyle="1" w:styleId="21">
    <w:name w:val="icon_dljg"/>
    <w:basedOn w:val="8"/>
    <w:qFormat/>
    <w:uiPriority w:val="0"/>
  </w:style>
  <w:style w:type="character" w:customStyle="1" w:styleId="22">
    <w:name w:val="icon_cxktbr"/>
    <w:basedOn w:val="8"/>
    <w:qFormat/>
    <w:uiPriority w:val="0"/>
  </w:style>
  <w:style w:type="character" w:customStyle="1" w:styleId="23">
    <w:name w:val="close6"/>
    <w:basedOn w:val="8"/>
    <w:qFormat/>
    <w:uiPriority w:val="0"/>
  </w:style>
  <w:style w:type="character" w:customStyle="1" w:styleId="24">
    <w:name w:val="l_5"/>
    <w:basedOn w:val="8"/>
    <w:qFormat/>
    <w:uiPriority w:val="0"/>
  </w:style>
  <w:style w:type="character" w:customStyle="1" w:styleId="25">
    <w:name w:val="l_51"/>
    <w:basedOn w:val="8"/>
    <w:qFormat/>
    <w:uiPriority w:val="0"/>
  </w:style>
  <w:style w:type="character" w:customStyle="1" w:styleId="26">
    <w:name w:val="searchclose"/>
    <w:basedOn w:val="8"/>
    <w:qFormat/>
    <w:uiPriority w:val="0"/>
  </w:style>
  <w:style w:type="character" w:customStyle="1" w:styleId="27">
    <w:name w:val="searchopen"/>
    <w:basedOn w:val="8"/>
    <w:qFormat/>
    <w:uiPriority w:val="0"/>
  </w:style>
  <w:style w:type="character" w:customStyle="1" w:styleId="28">
    <w:name w:val="swapimg4"/>
    <w:basedOn w:val="8"/>
    <w:qFormat/>
    <w:uiPriority w:val="0"/>
  </w:style>
  <w:style w:type="character" w:customStyle="1" w:styleId="29">
    <w:name w:val="swapimg5"/>
    <w:basedOn w:val="8"/>
    <w:qFormat/>
    <w:uiPriority w:val="0"/>
  </w:style>
  <w:style w:type="character" w:customStyle="1" w:styleId="30">
    <w:name w:val="l_9"/>
    <w:basedOn w:val="8"/>
    <w:qFormat/>
    <w:uiPriority w:val="0"/>
  </w:style>
  <w:style w:type="character" w:customStyle="1" w:styleId="31">
    <w:name w:val="icon_xglc"/>
    <w:basedOn w:val="8"/>
    <w:qFormat/>
    <w:uiPriority w:val="0"/>
  </w:style>
  <w:style w:type="character" w:customStyle="1" w:styleId="32">
    <w:name w:val="icon_gzkj"/>
    <w:basedOn w:val="8"/>
    <w:qFormat/>
    <w:uiPriority w:val="0"/>
  </w:style>
  <w:style w:type="character" w:customStyle="1" w:styleId="33">
    <w:name w:val="icon_lzrz"/>
    <w:basedOn w:val="8"/>
    <w:qFormat/>
    <w:uiPriority w:val="0"/>
  </w:style>
  <w:style w:type="character" w:customStyle="1" w:styleId="34">
    <w:name w:val="icon_xzry"/>
    <w:basedOn w:val="8"/>
    <w:qFormat/>
    <w:uiPriority w:val="0"/>
  </w:style>
  <w:style w:type="character" w:customStyle="1" w:styleId="35">
    <w:name w:val="m-text"/>
    <w:basedOn w:val="8"/>
    <w:qFormat/>
    <w:uiPriority w:val="0"/>
  </w:style>
  <w:style w:type="character" w:customStyle="1" w:styleId="36">
    <w:name w:val="l_7"/>
    <w:basedOn w:val="8"/>
    <w:qFormat/>
    <w:uiPriority w:val="0"/>
  </w:style>
  <w:style w:type="character" w:customStyle="1" w:styleId="37">
    <w:name w:val="l_71"/>
    <w:basedOn w:val="8"/>
    <w:qFormat/>
    <w:uiPriority w:val="0"/>
  </w:style>
  <w:style w:type="character" w:customStyle="1" w:styleId="38">
    <w:name w:val="l_2"/>
    <w:basedOn w:val="8"/>
    <w:qFormat/>
    <w:uiPriority w:val="0"/>
  </w:style>
  <w:style w:type="character" w:customStyle="1" w:styleId="39">
    <w:name w:val="l_21"/>
    <w:basedOn w:val="8"/>
    <w:qFormat/>
    <w:uiPriority w:val="0"/>
  </w:style>
  <w:style w:type="character" w:customStyle="1" w:styleId="40">
    <w:name w:val="l_4"/>
    <w:basedOn w:val="8"/>
    <w:qFormat/>
    <w:uiPriority w:val="0"/>
  </w:style>
  <w:style w:type="character" w:customStyle="1" w:styleId="41">
    <w:name w:val="l_41"/>
    <w:basedOn w:val="8"/>
    <w:qFormat/>
    <w:uiPriority w:val="0"/>
  </w:style>
  <w:style w:type="character" w:customStyle="1" w:styleId="42">
    <w:name w:val="l_6"/>
    <w:basedOn w:val="8"/>
    <w:qFormat/>
    <w:uiPriority w:val="0"/>
  </w:style>
  <w:style w:type="character" w:customStyle="1" w:styleId="43">
    <w:name w:val="l_61"/>
    <w:basedOn w:val="8"/>
    <w:qFormat/>
    <w:uiPriority w:val="0"/>
  </w:style>
  <w:style w:type="character" w:customStyle="1" w:styleId="44">
    <w:name w:val="l_8"/>
    <w:basedOn w:val="8"/>
    <w:qFormat/>
    <w:uiPriority w:val="0"/>
  </w:style>
  <w:style w:type="character" w:customStyle="1" w:styleId="45">
    <w:name w:val="l_81"/>
    <w:basedOn w:val="8"/>
    <w:qFormat/>
    <w:uiPriority w:val="0"/>
  </w:style>
  <w:style w:type="character" w:customStyle="1" w:styleId="46">
    <w:name w:val="l_10"/>
    <w:basedOn w:val="8"/>
    <w:qFormat/>
    <w:uiPriority w:val="0"/>
  </w:style>
  <w:style w:type="character" w:customStyle="1" w:styleId="47">
    <w:name w:val="l_101"/>
    <w:basedOn w:val="8"/>
    <w:qFormat/>
    <w:uiPriority w:val="0"/>
  </w:style>
  <w:style w:type="character" w:customStyle="1" w:styleId="48">
    <w:name w:val="l_11"/>
    <w:basedOn w:val="8"/>
    <w:qFormat/>
    <w:uiPriority w:val="0"/>
  </w:style>
  <w:style w:type="character" w:customStyle="1" w:styleId="49">
    <w:name w:val="l_111"/>
    <w:basedOn w:val="8"/>
    <w:qFormat/>
    <w:uiPriority w:val="0"/>
  </w:style>
  <w:style w:type="character" w:customStyle="1" w:styleId="50">
    <w:name w:val="l_12"/>
    <w:basedOn w:val="8"/>
    <w:qFormat/>
    <w:uiPriority w:val="0"/>
  </w:style>
  <w:style w:type="character" w:customStyle="1" w:styleId="51">
    <w:name w:val="l_121"/>
    <w:basedOn w:val="8"/>
    <w:qFormat/>
    <w:uiPriority w:val="0"/>
  </w:style>
  <w:style w:type="character" w:customStyle="1" w:styleId="52">
    <w:name w:val="l_13"/>
    <w:basedOn w:val="8"/>
    <w:qFormat/>
    <w:uiPriority w:val="0"/>
  </w:style>
  <w:style w:type="character" w:customStyle="1" w:styleId="53">
    <w:name w:val="l_131"/>
    <w:basedOn w:val="8"/>
    <w:qFormat/>
    <w:uiPriority w:val="0"/>
  </w:style>
  <w:style w:type="character" w:customStyle="1" w:styleId="54">
    <w:name w:val="l_14"/>
    <w:basedOn w:val="8"/>
    <w:qFormat/>
    <w:uiPriority w:val="0"/>
  </w:style>
  <w:style w:type="character" w:customStyle="1" w:styleId="55">
    <w:name w:val="l_141"/>
    <w:basedOn w:val="8"/>
    <w:qFormat/>
    <w:uiPriority w:val="0"/>
  </w:style>
  <w:style w:type="character" w:customStyle="1" w:styleId="56">
    <w:name w:val="l_15"/>
    <w:basedOn w:val="8"/>
    <w:qFormat/>
    <w:uiPriority w:val="0"/>
  </w:style>
  <w:style w:type="character" w:customStyle="1" w:styleId="57">
    <w:name w:val="l_151"/>
    <w:basedOn w:val="8"/>
    <w:qFormat/>
    <w:uiPriority w:val="0"/>
  </w:style>
  <w:style w:type="character" w:customStyle="1" w:styleId="58">
    <w:name w:val="swapimg"/>
    <w:basedOn w:val="8"/>
    <w:qFormat/>
    <w:uiPriority w:val="0"/>
  </w:style>
  <w:style w:type="character" w:customStyle="1" w:styleId="59">
    <w:name w:val="swapimg1"/>
    <w:basedOn w:val="8"/>
    <w:qFormat/>
    <w:uiPriority w:val="0"/>
  </w:style>
  <w:style w:type="character" w:customStyle="1" w:styleId="60">
    <w:name w:val="menutitle12"/>
    <w:basedOn w:val="8"/>
    <w:qFormat/>
    <w:uiPriority w:val="0"/>
    <w:rPr>
      <w:color w:val="333333"/>
      <w:sz w:val="24"/>
      <w:szCs w:val="24"/>
    </w:rPr>
  </w:style>
  <w:style w:type="character" w:customStyle="1" w:styleId="61">
    <w:name w:val="menutitle13"/>
    <w:basedOn w:val="8"/>
    <w:qFormat/>
    <w:uiPriority w:val="0"/>
    <w:rPr>
      <w:color w:val="333333"/>
      <w:sz w:val="24"/>
      <w:szCs w:val="24"/>
    </w:rPr>
  </w:style>
  <w:style w:type="character" w:customStyle="1" w:styleId="62">
    <w:name w:val="l_01"/>
    <w:basedOn w:val="8"/>
    <w:qFormat/>
    <w:uiPriority w:val="0"/>
  </w:style>
  <w:style w:type="character" w:customStyle="1" w:styleId="63">
    <w:name w:val="l_31"/>
    <w:basedOn w:val="8"/>
    <w:qFormat/>
    <w:uiPriority w:val="0"/>
  </w:style>
  <w:style w:type="character" w:customStyle="1" w:styleId="64">
    <w:name w:val="l_91"/>
    <w:basedOn w:val="8"/>
    <w:qFormat/>
    <w:uiPriority w:val="0"/>
  </w:style>
  <w:style w:type="character" w:customStyle="1" w:styleId="65">
    <w:name w:val="l_112"/>
    <w:basedOn w:val="8"/>
    <w:qFormat/>
    <w:uiPriority w:val="0"/>
  </w:style>
  <w:style w:type="character" w:customStyle="1" w:styleId="66">
    <w:name w:val="focus"/>
    <w:basedOn w:val="8"/>
    <w:qFormat/>
    <w:uiPriority w:val="0"/>
    <w:rPr>
      <w:b/>
      <w:color w:val="000000"/>
    </w:rPr>
  </w:style>
  <w:style w:type="character" w:customStyle="1" w:styleId="67">
    <w:name w:val="close"/>
    <w:basedOn w:val="8"/>
    <w:qFormat/>
    <w:uiPriority w:val="0"/>
  </w:style>
  <w:style w:type="character" w:customStyle="1" w:styleId="68">
    <w:name w:val="focus1"/>
    <w:basedOn w:val="8"/>
    <w:qFormat/>
    <w:uiPriority w:val="0"/>
    <w:rPr>
      <w:b/>
      <w:color w:val="000000"/>
    </w:rPr>
  </w:style>
  <w:style w:type="character" w:customStyle="1" w:styleId="69">
    <w:name w:val="close5"/>
    <w:basedOn w:val="8"/>
    <w:qFormat/>
    <w:uiPriority w:val="0"/>
  </w:style>
  <w:style w:type="character" w:customStyle="1" w:styleId="70">
    <w:name w:val="l_122"/>
    <w:basedOn w:val="8"/>
    <w:qFormat/>
    <w:uiPriority w:val="0"/>
  </w:style>
  <w:style w:type="character" w:customStyle="1" w:styleId="71">
    <w:name w:val="menutitle14"/>
    <w:basedOn w:val="8"/>
    <w:qFormat/>
    <w:uiPriority w:val="0"/>
    <w:rPr>
      <w:color w:val="333333"/>
      <w:sz w:val="24"/>
      <w:szCs w:val="24"/>
    </w:rPr>
  </w:style>
  <w:style w:type="character" w:customStyle="1" w:styleId="72">
    <w:name w:val="l_142"/>
    <w:basedOn w:val="8"/>
    <w:qFormat/>
    <w:uiPriority w:val="0"/>
  </w:style>
  <w:style w:type="character" w:customStyle="1" w:styleId="73">
    <w:name w:val="swapimg3"/>
    <w:basedOn w:val="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271</Words>
  <Characters>20</Characters>
  <Lines>1</Lines>
  <Paragraphs>1</Paragraphs>
  <TotalTime>4</TotalTime>
  <ScaleCrop>false</ScaleCrop>
  <LinksUpToDate>false</LinksUpToDate>
  <CharactersWithSpaces>290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2023-06-09T11:58:00Z</dcterms:created>
  <dc:creator>Administrator.SC-201711091230</dc:creator>
  <cp:lastModifiedBy>高琪</cp:lastModifiedBy>
  <dcterms:modified xsi:type="dcterms:W3CDTF">2023-12-22T05:47:50Z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DD3E12EAD3754B91BCD0AB07B8AEEB4C</vt:lpwstr>
  </property>
</Properties>
</file>