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伊川县卫生健康委员会伊川县人民医院河滨分院建设项目监理服务项目采购意向公告</w:t>
      </w:r>
    </w:p>
    <w:p>
      <w:pPr>
        <w:rPr>
          <w:rFonts w:hint="eastAsia" w:ascii="仿宋" w:hAnsi="仿宋" w:eastAsia="仿宋" w:cs="仿宋"/>
          <w:sz w:val="32"/>
          <w:szCs w:val="40"/>
          <w:lang w:val="en-US" w:eastAsia="zh-CN"/>
        </w:rPr>
      </w:pPr>
    </w:p>
    <w:p>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公告名称：</w:t>
      </w:r>
    </w:p>
    <w:p>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伊川县卫生健康委员会伊川县人民医院河滨分院建设项目监理服务项目；</w:t>
      </w:r>
    </w:p>
    <w:p>
      <w:pPr>
        <w:ind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日期选择为：2024年7月-2024年8月；</w:t>
      </w:r>
    </w:p>
    <w:p>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采购项目名称：</w:t>
      </w:r>
    </w:p>
    <w:p>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伊川县卫生健康委员会伊川县人民医院河滨分院建设项目监理服务项目；</w:t>
      </w:r>
    </w:p>
    <w:p>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采购需求概况：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本项目项目用地面积 0.9217 公顷，总建筑面积 9873.13 m,建设一栋5层综合医学楼。主要建设内容为综合医学楼，院区内道路、绿化、给排水、电力、消防等配套管网基础设施。采购本项目建设有关的</w:t>
      </w:r>
      <w:bookmarkStart w:id="0" w:name="_GoBack"/>
      <w:bookmarkEnd w:id="0"/>
      <w:r>
        <w:rPr>
          <w:rFonts w:hint="eastAsia" w:ascii="仿宋_GB2312" w:hAnsi="仿宋_GB2312" w:eastAsia="仿宋_GB2312" w:cs="仿宋_GB2312"/>
          <w:sz w:val="32"/>
          <w:szCs w:val="32"/>
          <w:lang w:eastAsia="zh-CN"/>
        </w:rPr>
        <w:t>监理服务。</w:t>
      </w:r>
    </w:p>
    <w:p>
      <w:pPr>
        <w:ind w:firstLine="640" w:firstLineChars="200"/>
      </w:pPr>
      <w:r>
        <w:rPr>
          <w:rFonts w:hint="eastAsia" w:ascii="仿宋" w:hAnsi="仿宋" w:eastAsia="仿宋" w:cs="仿宋"/>
          <w:sz w:val="32"/>
          <w:szCs w:val="40"/>
          <w:lang w:val="en-US" w:eastAsia="zh-CN"/>
        </w:rPr>
        <w:t>预算金额：约45万元；预计采购时间：2024年7月；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YTZkOTA5MTdhM2ExZmY0NTVlMzMxMzExMTM0OTYifQ=="/>
  </w:docVars>
  <w:rsids>
    <w:rsidRoot w:val="1FC3659C"/>
    <w:rsid w:val="00AB1812"/>
    <w:rsid w:val="01D242DC"/>
    <w:rsid w:val="0726579E"/>
    <w:rsid w:val="073C7FCF"/>
    <w:rsid w:val="0A333840"/>
    <w:rsid w:val="0B1A7E69"/>
    <w:rsid w:val="0BAB0918"/>
    <w:rsid w:val="0C2A3A22"/>
    <w:rsid w:val="11436DFB"/>
    <w:rsid w:val="120D40DA"/>
    <w:rsid w:val="13501706"/>
    <w:rsid w:val="13933F0F"/>
    <w:rsid w:val="13F65598"/>
    <w:rsid w:val="143B213D"/>
    <w:rsid w:val="1479494F"/>
    <w:rsid w:val="14F43330"/>
    <w:rsid w:val="151C6194"/>
    <w:rsid w:val="1A654388"/>
    <w:rsid w:val="1C2952EF"/>
    <w:rsid w:val="1D6F5C49"/>
    <w:rsid w:val="1E246450"/>
    <w:rsid w:val="1F1A1BE7"/>
    <w:rsid w:val="1FC3659C"/>
    <w:rsid w:val="22137F08"/>
    <w:rsid w:val="22C43A51"/>
    <w:rsid w:val="23330285"/>
    <w:rsid w:val="24350515"/>
    <w:rsid w:val="24E5036C"/>
    <w:rsid w:val="255F2A47"/>
    <w:rsid w:val="275D6443"/>
    <w:rsid w:val="28CA4C16"/>
    <w:rsid w:val="28EA5086"/>
    <w:rsid w:val="2A36189D"/>
    <w:rsid w:val="2B0C3FF6"/>
    <w:rsid w:val="30C70012"/>
    <w:rsid w:val="30E42053"/>
    <w:rsid w:val="33212C02"/>
    <w:rsid w:val="33811DDB"/>
    <w:rsid w:val="3BEA164C"/>
    <w:rsid w:val="3C920BB5"/>
    <w:rsid w:val="3EED457E"/>
    <w:rsid w:val="3F7B6278"/>
    <w:rsid w:val="400C6ED0"/>
    <w:rsid w:val="408F20D1"/>
    <w:rsid w:val="41176669"/>
    <w:rsid w:val="41692D8E"/>
    <w:rsid w:val="4567238D"/>
    <w:rsid w:val="4A25012C"/>
    <w:rsid w:val="4D06057C"/>
    <w:rsid w:val="4D3121D0"/>
    <w:rsid w:val="4D6B3488"/>
    <w:rsid w:val="4DEE1B4C"/>
    <w:rsid w:val="4FA878D4"/>
    <w:rsid w:val="50CF3C4B"/>
    <w:rsid w:val="51C72A2F"/>
    <w:rsid w:val="5A067C5D"/>
    <w:rsid w:val="5CA75794"/>
    <w:rsid w:val="5F571ABE"/>
    <w:rsid w:val="60EC2527"/>
    <w:rsid w:val="624D4109"/>
    <w:rsid w:val="636F2305"/>
    <w:rsid w:val="638E01A3"/>
    <w:rsid w:val="652010DF"/>
    <w:rsid w:val="664A7417"/>
    <w:rsid w:val="685441A7"/>
    <w:rsid w:val="68752194"/>
    <w:rsid w:val="69712535"/>
    <w:rsid w:val="69C62FCC"/>
    <w:rsid w:val="6BBB5A8A"/>
    <w:rsid w:val="6D432F18"/>
    <w:rsid w:val="6D521B17"/>
    <w:rsid w:val="6E1A656B"/>
    <w:rsid w:val="73A41E2D"/>
    <w:rsid w:val="7437359C"/>
    <w:rsid w:val="74744E7F"/>
    <w:rsid w:val="74D224A2"/>
    <w:rsid w:val="759A67C7"/>
    <w:rsid w:val="79CC4ECF"/>
    <w:rsid w:val="7D66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273</Words>
  <Characters>296</Characters>
  <Lines>0</Lines>
  <Paragraphs>0</Paragraphs>
  <TotalTime>0</TotalTime>
  <ScaleCrop>false</ScaleCrop>
  <LinksUpToDate>false</LinksUpToDate>
  <CharactersWithSpaces>300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2022-04-19T05:14:00Z</dcterms:created>
  <dc:creator>Administrator</dc:creator>
  <cp:lastModifiedBy>恰恰</cp:lastModifiedBy>
  <dcterms:modified xsi:type="dcterms:W3CDTF">2024-06-14T07:59:06Z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B6F0DF2320F34B7AAED07745D6A026D6</vt:lpwstr>
  </property>
</Properties>
</file>