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郑州市中原区中原西路街道办事处城市市容协管工作服务项目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-更正</w:t>
      </w:r>
      <w:r>
        <w:rPr>
          <w:rFonts w:hint="eastAsia" w:ascii="黑体" w:hAnsi="黑体" w:eastAsia="黑体" w:cs="黑体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1、原公告的采购项目编号：中原磋商-2024-35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2、原公告的采购项目名称：郑州市中原区中原西路街道办事处城市市容协管工作服务项目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3、首次公告日期及发布媒介：2024年06月20日、《中国政府采购网》、《河南省政府采购网》、《郑州市政府采购网》、《中原区政府采购网》、《郑州市公共资源交易中心网》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4、原投标截止时间</w:t>
      </w:r>
      <w:r>
        <w:rPr>
          <w:rFonts w:hint="eastAsia"/>
          <w:lang w:eastAsia="zh-CN"/>
        </w:rPr>
        <w:t>（</w:t>
      </w:r>
      <w:r>
        <w:rPr>
          <w:rFonts w:hint="eastAsia"/>
        </w:rPr>
        <w:t>投标文件递交截止时间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：2024年07月01日10时00分（北京时间）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更正事项：</w:t>
      </w:r>
      <w:r>
        <w:rPr>
          <w:rFonts w:hint="eastAsia"/>
          <w:sz w:val="21"/>
          <w:szCs w:val="21"/>
          <w:lang w:val="en-US" w:eastAsia="zh-CN"/>
        </w:rPr>
        <w:object>
          <v:shape id="_x0000_i1025" o:spt="201" alt="" type="#_x0000_t201" style="height:13.5pt;width:16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HTMLCheckbox2" w:shapeid="_x0000_i1025"/>
        </w:object>
      </w:r>
      <w:r>
        <w:rPr>
          <w:rFonts w:hint="eastAsia"/>
          <w:sz w:val="21"/>
          <w:szCs w:val="21"/>
          <w:lang w:val="en-US" w:eastAsia="zh-CN"/>
        </w:rPr>
        <w:t>采购公告</w:t>
      </w:r>
      <w:r>
        <w:rPr>
          <w:rFonts w:hint="eastAsia"/>
          <w:sz w:val="21"/>
          <w:szCs w:val="21"/>
          <w:lang w:val="en-US" w:eastAsia="zh-CN"/>
        </w:rPr>
        <w:object>
          <v:shape id="_x0000_i1026" o:spt="201" alt="" type="#_x0000_t201" style="height:13.5pt;width:16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CheckBox1" w:shapeid="_x0000_i1026"/>
        </w:object>
      </w:r>
      <w:r>
        <w:rPr>
          <w:rFonts w:hint="eastAsia"/>
          <w:sz w:val="21"/>
          <w:szCs w:val="21"/>
          <w:lang w:val="en-US" w:eastAsia="zh-CN"/>
        </w:rPr>
        <w:t>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2、原文件获取时间：2024年06月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2024年06月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文件获取截至时间变更为：2024年06月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日23时59分（北京时间）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原开标时间：2024年0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日10时00分（北京时间）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开标时间变更为：2024年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日10时00分（北京时间）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、原采购信息内容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（1）原</w:t>
      </w:r>
      <w:r>
        <w:rPr>
          <w:rFonts w:hint="eastAsia"/>
          <w:lang w:val="zh-CN" w:eastAsia="zh-CN"/>
        </w:rPr>
        <w:t>响应文件提交</w:t>
      </w:r>
      <w:r>
        <w:rPr>
          <w:rFonts w:hint="eastAsia"/>
          <w:lang w:val="en-US" w:eastAsia="zh-CN"/>
        </w:rPr>
        <w:t>时间：</w:t>
      </w:r>
      <w:r>
        <w:rPr>
          <w:rFonts w:hint="eastAsia"/>
        </w:rPr>
        <w:t>2024年0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日10时00分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变更为</w:t>
      </w:r>
      <w:r>
        <w:rPr>
          <w:rFonts w:hint="eastAsia"/>
          <w:lang w:eastAsia="zh-CN"/>
        </w:rPr>
        <w:t>：</w:t>
      </w:r>
      <w:r>
        <w:rPr>
          <w:rFonts w:hint="eastAsia"/>
          <w:lang w:val="zh-CN" w:eastAsia="zh-CN"/>
        </w:rPr>
        <w:t>响应文件提交</w:t>
      </w:r>
      <w:r>
        <w:rPr>
          <w:rFonts w:hint="eastAsia"/>
          <w:lang w:val="en-US" w:eastAsia="zh-CN"/>
        </w:rPr>
        <w:t>时间：</w:t>
      </w:r>
      <w:r>
        <w:rPr>
          <w:rFonts w:hint="eastAsia"/>
        </w:rPr>
        <w:t>2024年0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日10时00分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原</w:t>
      </w:r>
      <w:r>
        <w:rPr>
          <w:rFonts w:hint="eastAsia"/>
          <w:lang w:val="zh-CN" w:eastAsia="zh-CN"/>
        </w:rPr>
        <w:t>响应文件开启</w:t>
      </w:r>
      <w:r>
        <w:rPr>
          <w:rFonts w:hint="eastAsia"/>
          <w:lang w:val="en-US" w:eastAsia="zh-CN"/>
        </w:rPr>
        <w:t>时间</w:t>
      </w:r>
      <w:r>
        <w:rPr>
          <w:rFonts w:hint="eastAsia"/>
        </w:rPr>
        <w:t>2024年0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日10时00分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变更为</w:t>
      </w:r>
      <w:r>
        <w:rPr>
          <w:rFonts w:hint="eastAsia"/>
          <w:lang w:eastAsia="zh-CN"/>
        </w:rPr>
        <w:t>：</w:t>
      </w:r>
      <w:r>
        <w:rPr>
          <w:rFonts w:hint="eastAsia"/>
          <w:lang w:val="zh-CN" w:eastAsia="zh-CN"/>
        </w:rPr>
        <w:t>响应文件</w:t>
      </w:r>
      <w:r>
        <w:rPr>
          <w:rFonts w:hint="eastAsia"/>
          <w:lang w:val="en-US" w:eastAsia="zh-CN"/>
        </w:rPr>
        <w:t>开启时间：</w:t>
      </w:r>
      <w:r>
        <w:rPr>
          <w:rFonts w:hint="eastAsia"/>
        </w:rPr>
        <w:t>2024年0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日10时00分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、更正日期：2024年0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其他内容不变。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名称：郑州市中原区中原西路街道办事处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地址：郑州市中原区中原中路77号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联系人：王鑫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电话：0371-61700950、15037152787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采购代理机构信息（如有）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名称：河南宏业建设管理股份有限公司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地址：郑州市郑东新区寿丰街50号凯利国际中心A座28层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联系人：宋珂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联系方式：0371-56505020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项目联系人：宋珂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eastAsia"/>
        </w:rPr>
        <w:t>联系方式：0371-56505020   18538057400</w:t>
      </w:r>
    </w:p>
    <w:sectPr>
      <w:pgSz w:w="11906" w:h="16838"/>
      <w:pgMar w:top="1020" w:right="1080" w:bottom="102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01088"/>
    <w:multiLevelType w:val="singleLevel"/>
    <w:tmpl w:val="9C90108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2E86371C"/>
    <w:rsid w:val="00494FFB"/>
    <w:rsid w:val="0F985040"/>
    <w:rsid w:val="131274CE"/>
    <w:rsid w:val="272F01F7"/>
    <w:rsid w:val="277976C4"/>
    <w:rsid w:val="2A9B1A0D"/>
    <w:rsid w:val="2E86371C"/>
    <w:rsid w:val="45F428E0"/>
    <w:rsid w:val="495042D1"/>
    <w:rsid w:val="519B7599"/>
    <w:rsid w:val="5DCF1811"/>
    <w:rsid w:val="64D34D76"/>
    <w:rsid w:val="66C11F13"/>
    <w:rsid w:val="694B519F"/>
    <w:rsid w:val="6BB34520"/>
    <w:rsid w:val="6F4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713</Characters>
  <Lines>0</Lines>
  <Paragraphs>0</Paragraphs>
  <TotalTime>6</TotalTime>
  <ScaleCrop>false</ScaleCrop>
  <LinksUpToDate>false</LinksUpToDate>
  <CharactersWithSpaces>719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2024-06-28T03:22:00Z</dcterms:created>
  <dc:creator>MLJ</dc:creator>
  <cp:lastModifiedBy>贺朋利</cp:lastModifiedBy>
  <dcterms:modified xsi:type="dcterms:W3CDTF">2024-07-01T07:28:09Z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7D1CA4CCB331439E879BDAC8FBE50D3C_13</vt:lpwstr>
  </property>
</Properties>
</file>