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68900" cy="8836025"/>
            <wp:effectExtent l="0" t="0" r="12700" b="3175"/>
            <wp:docPr id="1" name="图片 1" descr="盛和幼儿园提升改造项目-竞争性谈判公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盛和幼儿园提升改造项目-竞争性谈判公告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68900" cy="883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6856095"/>
            <wp:effectExtent l="0" t="0" r="17780" b="1905"/>
            <wp:docPr id="2" name="图片 2" descr="盛和幼儿园提升改造项目-成交公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盛和幼儿园提升改造项目-成交公告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685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787640" cy="4850765"/>
            <wp:effectExtent l="0" t="0" r="6985" b="381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87640" cy="48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882255" cy="4803775"/>
            <wp:effectExtent l="0" t="0" r="158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2255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987030" cy="5041265"/>
            <wp:effectExtent l="0" t="0" r="6985" b="1397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87030" cy="504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729855" cy="5012690"/>
            <wp:effectExtent l="0" t="0" r="16510" b="444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29855" cy="501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178165" cy="4850765"/>
            <wp:effectExtent l="0" t="0" r="6985" b="1333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78165" cy="48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025130" cy="4718050"/>
            <wp:effectExtent l="0" t="0" r="6350" b="1397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25130" cy="471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844155" cy="4803775"/>
            <wp:effectExtent l="0" t="0" r="15875" b="444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44155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635240" cy="5193665"/>
            <wp:effectExtent l="0" t="0" r="6985" b="381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35240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854315" cy="4822190"/>
            <wp:effectExtent l="0" t="0" r="16510" b="13335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54315" cy="482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225665" cy="4803775"/>
            <wp:effectExtent l="0" t="0" r="15875" b="1333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25665" cy="480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814945" cy="4689475"/>
            <wp:effectExtent l="0" t="0" r="15875" b="14605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14945" cy="468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7692390" cy="4726940"/>
            <wp:effectExtent l="0" t="0" r="16510" b="381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2390" cy="472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g3ZjdiN2EwMjg2NGMyOTA2MjhhNzIyOWNiNmM0MGUifQ=="/>
  </w:docVars>
  <w:rsids>
    <w:rsidRoot w:val="734D34FD"/>
    <w:rsid w:val="734D3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60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2023-09-13T00:42:00Z</dcterms:created>
  <dc:creator>唐小胖</dc:creator>
  <cp:lastModifiedBy>唐小胖</cp:lastModifiedBy>
  <dcterms:modified xsi:type="dcterms:W3CDTF">2023-09-13T01:43:30Z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5FF2826FE84D456B819A50769263AE44_11</vt:lpwstr>
  </property>
</Properties>
</file>