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3175" b="6985"/>
            <wp:docPr id="1" name="图片 1" descr="庙湾李寨村委翻修采购合同备案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庙湾李寨村委翻修采购合同备案（1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3175" b="6985"/>
            <wp:docPr id="2" name="图片 2" descr="庙湾李寨村委翻修采购合同备案（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庙湾李寨村委翻修采购合同备案（2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3175" b="6985"/>
            <wp:docPr id="3" name="图片 3" descr="庙湾李寨村委翻修采购合同备案（3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庙湾李寨村委翻修采购合同备案（3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3175" b="6985"/>
            <wp:docPr id="4" name="图片 4" descr="庙湾李寨村委翻修采购合同备案（4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庙湾李寨村委翻修采购合同备案（4）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3175" b="6985"/>
            <wp:docPr id="5" name="图片 5" descr="庙湾李寨村委翻修采购合同备案（5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庙湾李寨村委翻修采购合同备案（5）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3175" b="6985"/>
            <wp:docPr id="6" name="图片 6" descr="庙湾李寨村委翻修采购合同备案（6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庙湾李寨村委翻修采购合同备案（6）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3175" b="6985"/>
            <wp:docPr id="7" name="图片 7" descr="庙湾李寨村委翻修采购合同备案（7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庙湾李寨村委翻修采购合同备案（7）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3175" b="6985"/>
            <wp:docPr id="8" name="图片 8" descr="庙湾李寨村委翻修采购合同备案（8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庙湾李寨村委翻修采购合同备案（8）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3175" b="6985"/>
            <wp:docPr id="9" name="图片 9" descr="庙湾李寨村委翻修采购合同备案（9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庙湾李寨村委翻修采购合同备案（9）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3175" b="6985"/>
            <wp:docPr id="10" name="图片 10" descr="庙湾李寨村委翻修采购合同备案（10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庙湾李寨村委翻修采购合同备案（10）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3175" b="6985"/>
            <wp:docPr id="11" name="图片 11" descr="庙湾李寨村委翻修采购合同备案（1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庙湾李寨村委翻修采购合同备案（11）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wMWIyN2ZlNGI0NDZhZGIwY2JjYzZkOWRkYWQwODEifQ=="/>
  </w:docVars>
  <w:rsids>
    <w:rsidRoot w:val="00000000"/>
    <w:rsid w:val="34FE2963"/>
    <w:rsid w:val="47FF0B70"/>
    <w:rsid w:val="4DCE3C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2024-07-05T01:51:39Z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CF1BBF2DAB6243B5AF34C9FFA79EE16A_12</vt:lpwstr>
  </property>
</Properties>
</file>